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85E" w:rsidRPr="003F01FE" w:rsidRDefault="003F01FE" w:rsidP="003F01FE">
      <w:pPr>
        <w:spacing w:after="0" w:line="240" w:lineRule="auto"/>
        <w:ind w:firstLine="709"/>
        <w:jc w:val="right"/>
        <w:rPr>
          <w:rFonts w:ascii="Times New Roman" w:hAnsi="Times New Roman"/>
          <w:sz w:val="36"/>
          <w:szCs w:val="36"/>
        </w:rPr>
      </w:pPr>
      <w:r w:rsidRPr="003F01FE">
        <w:rPr>
          <w:rFonts w:ascii="Times New Roman" w:hAnsi="Times New Roman"/>
          <w:sz w:val="36"/>
          <w:szCs w:val="36"/>
        </w:rPr>
        <w:t xml:space="preserve">Приложение к </w:t>
      </w:r>
      <w:r>
        <w:rPr>
          <w:rFonts w:ascii="Times New Roman" w:hAnsi="Times New Roman"/>
          <w:sz w:val="36"/>
          <w:szCs w:val="36"/>
        </w:rPr>
        <w:t>О</w:t>
      </w:r>
      <w:r w:rsidRPr="003F01FE">
        <w:rPr>
          <w:rFonts w:ascii="Times New Roman" w:hAnsi="Times New Roman"/>
          <w:sz w:val="36"/>
          <w:szCs w:val="36"/>
        </w:rPr>
        <w:t>ОП</w:t>
      </w:r>
      <w:r>
        <w:rPr>
          <w:rFonts w:ascii="Times New Roman" w:hAnsi="Times New Roman"/>
          <w:sz w:val="36"/>
          <w:szCs w:val="36"/>
        </w:rPr>
        <w:t xml:space="preserve"> С</w:t>
      </w:r>
      <w:r w:rsidRPr="003F01FE">
        <w:rPr>
          <w:rFonts w:ascii="Times New Roman" w:hAnsi="Times New Roman"/>
          <w:sz w:val="36"/>
          <w:szCs w:val="36"/>
        </w:rPr>
        <w:t>ОО</w:t>
      </w:r>
      <w:r w:rsidR="00463501">
        <w:rPr>
          <w:rFonts w:ascii="Times New Roman" w:hAnsi="Times New Roman"/>
          <w:sz w:val="36"/>
          <w:szCs w:val="36"/>
        </w:rPr>
        <w:t xml:space="preserve"> по</w:t>
      </w:r>
      <w:bookmarkStart w:id="0" w:name="_GoBack"/>
      <w:bookmarkEnd w:id="0"/>
      <w:r w:rsidRPr="003F01FE">
        <w:rPr>
          <w:rFonts w:ascii="Times New Roman" w:hAnsi="Times New Roman"/>
          <w:sz w:val="36"/>
          <w:szCs w:val="36"/>
        </w:rPr>
        <w:t xml:space="preserve"> ФГОС </w:t>
      </w:r>
    </w:p>
    <w:p w:rsidR="00B6785E" w:rsidRDefault="00B6785E" w:rsidP="00B6785E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B6785E" w:rsidRDefault="00B6785E" w:rsidP="00B6785E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B6785E" w:rsidRDefault="00B6785E" w:rsidP="00B6785E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B6785E" w:rsidRDefault="00B6785E" w:rsidP="00B6785E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B6785E" w:rsidRDefault="00B6785E" w:rsidP="00B6785E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B6785E" w:rsidRDefault="00B6785E" w:rsidP="00B6785E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B6785E" w:rsidRDefault="00B6785E" w:rsidP="00B6785E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B6785E" w:rsidRDefault="00B6785E" w:rsidP="00B6785E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B6785E" w:rsidRDefault="00B6785E" w:rsidP="00B6785E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B6785E" w:rsidRDefault="00B6785E" w:rsidP="00B6785E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B6785E" w:rsidRPr="00371492" w:rsidRDefault="00B6785E" w:rsidP="00B6785E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  <w:r w:rsidRPr="00371492">
        <w:rPr>
          <w:rFonts w:ascii="Times New Roman" w:hAnsi="Times New Roman"/>
          <w:b/>
          <w:sz w:val="36"/>
          <w:szCs w:val="36"/>
        </w:rPr>
        <w:t xml:space="preserve">РАБОЧАЯ ПРОГРАММА </w:t>
      </w:r>
    </w:p>
    <w:p w:rsidR="00B6785E" w:rsidRPr="00371492" w:rsidRDefault="00B6785E" w:rsidP="00B6785E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  <w:r w:rsidRPr="00371492">
        <w:rPr>
          <w:rFonts w:ascii="Times New Roman" w:hAnsi="Times New Roman"/>
          <w:b/>
          <w:sz w:val="36"/>
          <w:szCs w:val="36"/>
        </w:rPr>
        <w:t>ПО УЧЕБНОМУ ПРЕДМЕТУ</w:t>
      </w:r>
    </w:p>
    <w:p w:rsidR="00B6785E" w:rsidRPr="00371492" w:rsidRDefault="00B6785E" w:rsidP="00B6785E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  <w:r w:rsidRPr="00371492">
        <w:rPr>
          <w:rFonts w:ascii="Times New Roman" w:hAnsi="Times New Roman"/>
          <w:b/>
          <w:sz w:val="36"/>
          <w:szCs w:val="36"/>
        </w:rPr>
        <w:t>«</w:t>
      </w:r>
      <w:r>
        <w:rPr>
          <w:rFonts w:ascii="Times New Roman" w:hAnsi="Times New Roman"/>
          <w:b/>
          <w:sz w:val="36"/>
          <w:szCs w:val="36"/>
        </w:rPr>
        <w:t>ОБЩЕСТВОЗНАНИЕ</w:t>
      </w:r>
      <w:r w:rsidRPr="00371492">
        <w:rPr>
          <w:rFonts w:ascii="Times New Roman" w:hAnsi="Times New Roman"/>
          <w:b/>
          <w:sz w:val="36"/>
          <w:szCs w:val="36"/>
        </w:rPr>
        <w:t>»</w:t>
      </w:r>
    </w:p>
    <w:p w:rsidR="00B6785E" w:rsidRPr="00371492" w:rsidRDefault="00B6785E" w:rsidP="00B6785E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B6785E" w:rsidRPr="00371492" w:rsidRDefault="00B6785E" w:rsidP="00B6785E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  <w:r w:rsidRPr="00371492">
        <w:rPr>
          <w:rFonts w:ascii="Times New Roman" w:hAnsi="Times New Roman"/>
          <w:b/>
          <w:sz w:val="36"/>
          <w:szCs w:val="36"/>
        </w:rPr>
        <w:t>УРОВЕНЬ ОБРАЗОВАНИЯ</w:t>
      </w:r>
    </w:p>
    <w:p w:rsidR="00B6785E" w:rsidRPr="00371492" w:rsidRDefault="005F56E9" w:rsidP="00B6785E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СРЕДНЕЕ</w:t>
      </w:r>
      <w:r w:rsidR="00B6785E" w:rsidRPr="00371492">
        <w:rPr>
          <w:rFonts w:ascii="Times New Roman" w:hAnsi="Times New Roman"/>
          <w:b/>
          <w:sz w:val="36"/>
          <w:szCs w:val="36"/>
        </w:rPr>
        <w:t xml:space="preserve"> </w:t>
      </w:r>
      <w:r w:rsidR="00B6785E">
        <w:rPr>
          <w:rFonts w:ascii="Times New Roman" w:hAnsi="Times New Roman"/>
          <w:b/>
          <w:sz w:val="36"/>
          <w:szCs w:val="36"/>
        </w:rPr>
        <w:t>ОБЩЕЕ</w:t>
      </w:r>
    </w:p>
    <w:p w:rsidR="00B6785E" w:rsidRDefault="00B6785E" w:rsidP="00B6785E">
      <w:pPr>
        <w:spacing w:after="0" w:line="24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B6785E" w:rsidRPr="004E6568" w:rsidRDefault="005F56E9" w:rsidP="00B6785E">
      <w:pPr>
        <w:spacing w:after="0" w:line="24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10</w:t>
      </w:r>
      <w:r w:rsidR="00AB294A">
        <w:rPr>
          <w:rFonts w:ascii="Times New Roman" w:hAnsi="Times New Roman"/>
          <w:b/>
          <w:sz w:val="40"/>
          <w:szCs w:val="40"/>
        </w:rPr>
        <w:t>-11</w:t>
      </w:r>
      <w:r>
        <w:rPr>
          <w:rFonts w:ascii="Times New Roman" w:hAnsi="Times New Roman"/>
          <w:b/>
          <w:sz w:val="40"/>
          <w:szCs w:val="40"/>
        </w:rPr>
        <w:t xml:space="preserve"> класс</w:t>
      </w:r>
    </w:p>
    <w:p w:rsidR="00B6785E" w:rsidRDefault="00B6785E" w:rsidP="00B6785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277E0" w:rsidRDefault="007277E0" w:rsidP="00B6785E">
      <w:pPr>
        <w:jc w:val="both"/>
        <w:rPr>
          <w:rFonts w:ascii="Times New Roman" w:hAnsi="Times New Roman"/>
          <w:sz w:val="24"/>
          <w:szCs w:val="24"/>
        </w:rPr>
      </w:pPr>
    </w:p>
    <w:p w:rsidR="00B6785E" w:rsidRDefault="00B6785E" w:rsidP="00B6785E">
      <w:pPr>
        <w:jc w:val="both"/>
        <w:rPr>
          <w:rFonts w:ascii="Times New Roman" w:hAnsi="Times New Roman"/>
          <w:sz w:val="24"/>
          <w:szCs w:val="24"/>
        </w:rPr>
      </w:pPr>
    </w:p>
    <w:p w:rsidR="00B6785E" w:rsidRDefault="00B6785E" w:rsidP="00B6785E">
      <w:pPr>
        <w:jc w:val="both"/>
        <w:rPr>
          <w:rFonts w:ascii="Times New Roman" w:hAnsi="Times New Roman"/>
          <w:sz w:val="24"/>
          <w:szCs w:val="24"/>
        </w:rPr>
      </w:pPr>
    </w:p>
    <w:p w:rsidR="00B6785E" w:rsidRDefault="00B6785E" w:rsidP="00B6785E">
      <w:pPr>
        <w:jc w:val="both"/>
        <w:rPr>
          <w:rFonts w:ascii="Times New Roman" w:hAnsi="Times New Roman"/>
          <w:sz w:val="24"/>
          <w:szCs w:val="24"/>
        </w:rPr>
      </w:pPr>
    </w:p>
    <w:p w:rsidR="00B6785E" w:rsidRDefault="00B6785E" w:rsidP="00B6785E">
      <w:pPr>
        <w:jc w:val="both"/>
        <w:rPr>
          <w:rFonts w:ascii="Times New Roman" w:hAnsi="Times New Roman"/>
          <w:sz w:val="24"/>
          <w:szCs w:val="24"/>
        </w:rPr>
      </w:pPr>
    </w:p>
    <w:p w:rsidR="00B6785E" w:rsidRDefault="00B6785E" w:rsidP="00B6785E">
      <w:pPr>
        <w:jc w:val="both"/>
        <w:rPr>
          <w:rFonts w:ascii="Times New Roman" w:hAnsi="Times New Roman"/>
          <w:sz w:val="24"/>
          <w:szCs w:val="24"/>
        </w:rPr>
      </w:pPr>
    </w:p>
    <w:p w:rsidR="00B6785E" w:rsidRDefault="00B6785E" w:rsidP="00B6785E">
      <w:pPr>
        <w:jc w:val="both"/>
        <w:rPr>
          <w:rFonts w:ascii="Times New Roman" w:hAnsi="Times New Roman"/>
          <w:sz w:val="24"/>
          <w:szCs w:val="24"/>
        </w:rPr>
      </w:pPr>
    </w:p>
    <w:p w:rsidR="00B6785E" w:rsidRDefault="00B6785E" w:rsidP="00B6785E">
      <w:pPr>
        <w:jc w:val="both"/>
        <w:rPr>
          <w:rFonts w:ascii="Times New Roman" w:hAnsi="Times New Roman"/>
          <w:sz w:val="24"/>
          <w:szCs w:val="24"/>
        </w:rPr>
      </w:pPr>
    </w:p>
    <w:p w:rsidR="00B6785E" w:rsidRDefault="00B6785E" w:rsidP="00B6785E">
      <w:pPr>
        <w:jc w:val="both"/>
        <w:rPr>
          <w:rFonts w:ascii="Times New Roman" w:hAnsi="Times New Roman"/>
          <w:sz w:val="24"/>
          <w:szCs w:val="24"/>
        </w:rPr>
      </w:pPr>
    </w:p>
    <w:p w:rsidR="00B6785E" w:rsidRDefault="00B6785E" w:rsidP="00B6785E">
      <w:pPr>
        <w:jc w:val="both"/>
        <w:rPr>
          <w:rFonts w:ascii="Times New Roman" w:hAnsi="Times New Roman"/>
          <w:sz w:val="24"/>
          <w:szCs w:val="24"/>
        </w:rPr>
      </w:pPr>
    </w:p>
    <w:p w:rsidR="00B6785E" w:rsidRDefault="00B6785E" w:rsidP="00B6785E">
      <w:pPr>
        <w:jc w:val="both"/>
        <w:rPr>
          <w:rFonts w:ascii="Times New Roman" w:hAnsi="Times New Roman"/>
          <w:sz w:val="24"/>
          <w:szCs w:val="24"/>
        </w:rPr>
      </w:pPr>
    </w:p>
    <w:p w:rsidR="00B6785E" w:rsidRDefault="00B6785E" w:rsidP="00B6785E">
      <w:pPr>
        <w:jc w:val="both"/>
        <w:rPr>
          <w:rFonts w:ascii="Times New Roman" w:hAnsi="Times New Roman"/>
          <w:sz w:val="24"/>
          <w:szCs w:val="24"/>
        </w:rPr>
      </w:pPr>
    </w:p>
    <w:p w:rsidR="00B6785E" w:rsidRPr="004B1F61" w:rsidRDefault="00B6785E" w:rsidP="00B6785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4B1F61">
        <w:rPr>
          <w:rFonts w:ascii="Times New Roman" w:hAnsi="Times New Roman"/>
          <w:b/>
          <w:sz w:val="24"/>
          <w:szCs w:val="24"/>
        </w:rPr>
        <w:lastRenderedPageBreak/>
        <w:t>Планируемые результаты:</w:t>
      </w:r>
    </w:p>
    <w:p w:rsidR="00B6785E" w:rsidRDefault="00B6785E" w:rsidP="00B6785E">
      <w:pPr>
        <w:spacing w:after="0" w:line="240" w:lineRule="auto"/>
        <w:ind w:left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6785E" w:rsidRPr="006A1B40" w:rsidRDefault="005F56E9" w:rsidP="00B6785E">
      <w:pP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 </w:t>
      </w:r>
      <w:r w:rsidR="00B6785E" w:rsidRPr="006A1B40">
        <w:rPr>
          <w:rFonts w:ascii="Times New Roman" w:hAnsi="Times New Roman"/>
          <w:b/>
          <w:sz w:val="24"/>
          <w:szCs w:val="24"/>
        </w:rPr>
        <w:t>класс</w:t>
      </w:r>
    </w:p>
    <w:p w:rsidR="00B6785E" w:rsidRPr="00B6785E" w:rsidRDefault="00B6785E" w:rsidP="00B6785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6785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Личностны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е: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22E2">
        <w:rPr>
          <w:color w:val="000000"/>
        </w:rPr>
        <w:t>1)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22E2">
        <w:rPr>
          <w:color w:val="000000"/>
        </w:rPr>
        <w:t>2)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22E2">
        <w:rPr>
          <w:color w:val="000000"/>
        </w:rPr>
        <w:t>3) готовность к служению Отечеству, его защите;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22E2">
        <w:rPr>
          <w:color w:val="000000"/>
        </w:rPr>
        <w:t xml:space="preserve">4) </w:t>
      </w:r>
      <w:proofErr w:type="spellStart"/>
      <w:r w:rsidRPr="001622E2">
        <w:rPr>
          <w:color w:val="000000"/>
        </w:rPr>
        <w:t>сформированность</w:t>
      </w:r>
      <w:proofErr w:type="spellEnd"/>
      <w:r w:rsidRPr="001622E2">
        <w:rPr>
          <w:color w:val="000000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22E2">
        <w:rPr>
          <w:color w:val="000000"/>
        </w:rPr>
        <w:t xml:space="preserve">5) </w:t>
      </w:r>
      <w:proofErr w:type="spellStart"/>
      <w:r w:rsidRPr="001622E2">
        <w:rPr>
          <w:color w:val="000000"/>
        </w:rPr>
        <w:t>сформированность</w:t>
      </w:r>
      <w:proofErr w:type="spellEnd"/>
      <w:r w:rsidRPr="001622E2">
        <w:rPr>
          <w:color w:val="000000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22E2">
        <w:rPr>
          <w:color w:val="000000"/>
        </w:rPr>
        <w:t>6)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22E2">
        <w:rPr>
          <w:color w:val="000000"/>
        </w:rPr>
        <w:t>7)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22E2">
        <w:rPr>
          <w:color w:val="000000"/>
        </w:rPr>
        <w:t>8) нравственное сознание и поведение на основе усвоения общечеловеческих ценностей;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22E2">
        <w:rPr>
          <w:color w:val="000000"/>
        </w:rPr>
        <w:t>9)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22E2">
        <w:rPr>
          <w:color w:val="000000"/>
        </w:rPr>
        <w:t>10) эстетическое отношение к миру, включая эстетику быта, научного и технического творчества, спорта, общественных отношений;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22E2">
        <w:rPr>
          <w:color w:val="000000"/>
        </w:rPr>
        <w:t>11) принятие и реализацию ценностей здорового и безопасного образа жизни, потребности в физическом самосовершенствовании, занятиях спортивно- оздоровительной деятельностью, неприятие вредных привычек: курения, употребления алкоголя, наркотиков;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22E2">
        <w:rPr>
          <w:color w:val="000000"/>
        </w:rPr>
        <w:t>12)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22E2">
        <w:rPr>
          <w:color w:val="000000"/>
        </w:rPr>
        <w:t>13)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22E2">
        <w:rPr>
          <w:color w:val="000000"/>
        </w:rPr>
        <w:t xml:space="preserve">14) </w:t>
      </w:r>
      <w:proofErr w:type="spellStart"/>
      <w:r w:rsidRPr="001622E2">
        <w:rPr>
          <w:color w:val="000000"/>
        </w:rPr>
        <w:t>сформированность</w:t>
      </w:r>
      <w:proofErr w:type="spellEnd"/>
      <w:r w:rsidRPr="001622E2">
        <w:rPr>
          <w:color w:val="000000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22E2">
        <w:rPr>
          <w:color w:val="000000"/>
        </w:rPr>
        <w:t>15) ответственное отношение к созданию семьи на основе осознанного принятия ценностей семейной жизни.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1622E2">
        <w:rPr>
          <w:i/>
          <w:color w:val="000000"/>
        </w:rPr>
        <w:t>Личностные результаты в сфере отношений, обучающихся к себе, к своему здоровью, к познанию себя: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22E2">
        <w:rPr>
          <w:color w:val="000000"/>
        </w:rPr>
        <w:t>– 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22E2">
        <w:rPr>
          <w:color w:val="000000"/>
        </w:rPr>
        <w:lastRenderedPageBreak/>
        <w:t>– 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22E2">
        <w:rPr>
          <w:color w:val="000000"/>
        </w:rPr>
        <w:t>– 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22E2">
        <w:rPr>
          <w:color w:val="000000"/>
        </w:rPr>
        <w:t>– 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1622E2">
        <w:rPr>
          <w:i/>
          <w:color w:val="000000"/>
        </w:rPr>
        <w:t>Личностные результаты в сфере отношений обучающихся к России как к Родине (Отечеству):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22E2">
        <w:rPr>
          <w:color w:val="000000"/>
        </w:rPr>
        <w:t>– 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22E2">
        <w:rPr>
          <w:color w:val="000000"/>
        </w:rPr>
        <w:t>– 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22E2">
        <w:rPr>
          <w:i/>
          <w:color w:val="000000"/>
        </w:rPr>
        <w:t>Личностные результаты в сфере отношений обучающихся к закону, государству и к гражданскому обществу</w:t>
      </w:r>
      <w:r w:rsidRPr="001622E2">
        <w:rPr>
          <w:color w:val="000000"/>
        </w:rPr>
        <w:t>: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22E2">
        <w:rPr>
          <w:color w:val="000000"/>
        </w:rPr>
        <w:t>– 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22E2">
        <w:rPr>
          <w:color w:val="000000"/>
        </w:rPr>
        <w:t xml:space="preserve">– признание </w:t>
      </w:r>
      <w:proofErr w:type="spellStart"/>
      <w:r w:rsidRPr="001622E2">
        <w:rPr>
          <w:color w:val="000000"/>
        </w:rPr>
        <w:t>неотчуждаемости</w:t>
      </w:r>
      <w:proofErr w:type="spellEnd"/>
      <w:r w:rsidRPr="001622E2">
        <w:rPr>
          <w:color w:val="000000"/>
        </w:rPr>
        <w:t xml:space="preserve"> основных прав и свобод человека, которые принадлежат каждому от рождения, готовность к осуществлению собственных прав и свобод без нарушения прав,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22E2">
        <w:rPr>
          <w:color w:val="000000"/>
        </w:rPr>
        <w:t xml:space="preserve">– </w:t>
      </w:r>
      <w:proofErr w:type="spellStart"/>
      <w:r w:rsidRPr="001622E2">
        <w:rPr>
          <w:color w:val="000000"/>
        </w:rPr>
        <w:t>интериоризация</w:t>
      </w:r>
      <w:proofErr w:type="spellEnd"/>
      <w:r w:rsidRPr="001622E2">
        <w:rPr>
          <w:color w:val="000000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22E2">
        <w:rPr>
          <w:color w:val="000000"/>
        </w:rPr>
        <w:t>– 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22E2">
        <w:rPr>
          <w:color w:val="000000"/>
        </w:rPr>
        <w:t>– 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22E2">
        <w:rPr>
          <w:color w:val="000000"/>
        </w:rPr>
        <w:t>– 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22E2">
        <w:rPr>
          <w:color w:val="000000"/>
        </w:rPr>
        <w:t>Личностные результаты в сфере отношений обучающихся с окружающими людьми: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22E2">
        <w:rPr>
          <w:color w:val="000000"/>
        </w:rPr>
        <w:t>– 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22E2">
        <w:rPr>
          <w:color w:val="000000"/>
        </w:rPr>
        <w:t>– 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22E2">
        <w:rPr>
          <w:color w:val="000000"/>
        </w:rPr>
        <w:lastRenderedPageBreak/>
        <w:t>–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1622E2">
        <w:rPr>
          <w:i/>
          <w:color w:val="000000"/>
        </w:rPr>
        <w:t>Личностные результаты в сфере отношений обучающихся к окружающему миру, живой природе, художественной культуре: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22E2">
        <w:rPr>
          <w:color w:val="000000"/>
        </w:rPr>
        <w:t>–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1622E2">
        <w:rPr>
          <w:i/>
          <w:color w:val="000000"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22E2">
        <w:rPr>
          <w:color w:val="000000"/>
        </w:rPr>
        <w:t>- ответственное отношение к созданию семьи на основе осознанного принятия ценностей семейной жизни;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22E2">
        <w:rPr>
          <w:color w:val="000000"/>
        </w:rPr>
        <w:t xml:space="preserve">- положительный образ семьи, </w:t>
      </w:r>
      <w:proofErr w:type="spellStart"/>
      <w:r w:rsidRPr="001622E2">
        <w:rPr>
          <w:color w:val="000000"/>
        </w:rPr>
        <w:t>родительства</w:t>
      </w:r>
      <w:proofErr w:type="spellEnd"/>
      <w:r w:rsidRPr="001622E2">
        <w:rPr>
          <w:color w:val="000000"/>
        </w:rPr>
        <w:t xml:space="preserve"> (отцовства и материнства), </w:t>
      </w:r>
      <w:proofErr w:type="spellStart"/>
      <w:r w:rsidRPr="001622E2">
        <w:rPr>
          <w:color w:val="000000"/>
        </w:rPr>
        <w:t>интериоризация</w:t>
      </w:r>
      <w:proofErr w:type="spellEnd"/>
      <w:r w:rsidRPr="001622E2">
        <w:rPr>
          <w:color w:val="000000"/>
        </w:rPr>
        <w:t xml:space="preserve"> традиционных семейных ценностей.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1622E2">
        <w:rPr>
          <w:i/>
          <w:color w:val="000000"/>
        </w:rPr>
        <w:t>Личностные результаты в сфере отношения обучающихся к труду, в сфере социально-экономических отношений: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22E2">
        <w:rPr>
          <w:color w:val="000000"/>
        </w:rPr>
        <w:t>- уважение ко всем формам собственности, готовность к защите своей собственности,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22E2">
        <w:rPr>
          <w:color w:val="000000"/>
        </w:rPr>
        <w:t>- осознанный выбор будущей профессии как путь и способ реализации собственных жизненных планов;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22E2">
        <w:rPr>
          <w:color w:val="000000"/>
        </w:rPr>
        <w:t>- 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22E2">
        <w:rPr>
          <w:color w:val="000000"/>
        </w:rPr>
        <w:t>- 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5F56E9" w:rsidRPr="001622E2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22E2">
        <w:rPr>
          <w:color w:val="000000"/>
        </w:rPr>
        <w:t>- готовность к самообслуживанию, включая обучение и выполнение домашних обязанностей.</w:t>
      </w:r>
    </w:p>
    <w:p w:rsidR="005F56E9" w:rsidRDefault="005F56E9" w:rsidP="005F56E9">
      <w:pPr>
        <w:pStyle w:val="c7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5F56E9" w:rsidRDefault="005F56E9" w:rsidP="005F5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proofErr w:type="spellStart"/>
      <w:r w:rsidRPr="005133C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Метапредметные</w:t>
      </w:r>
      <w:proofErr w:type="spellEnd"/>
      <w:r w:rsidRPr="005133C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:</w:t>
      </w:r>
    </w:p>
    <w:p w:rsidR="005F56E9" w:rsidRPr="001622E2" w:rsidRDefault="005F56E9" w:rsidP="005F5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5F56E9" w:rsidRPr="001622E2" w:rsidRDefault="005F56E9" w:rsidP="005F5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5F56E9" w:rsidRPr="001622E2" w:rsidRDefault="005F56E9" w:rsidP="005F5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5F56E9" w:rsidRPr="001622E2" w:rsidRDefault="005F56E9" w:rsidP="005F5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готовность и способность к самостоятельной информационно- 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5F56E9" w:rsidRPr="001622E2" w:rsidRDefault="005F56E9" w:rsidP="005F5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5F56E9" w:rsidRPr="001622E2" w:rsidRDefault="005F56E9" w:rsidP="005F5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умение определять назначение и функции различных социальных институтов;</w:t>
      </w:r>
    </w:p>
    <w:p w:rsidR="005F56E9" w:rsidRPr="001622E2" w:rsidRDefault="005F56E9" w:rsidP="005F5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7)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5F56E9" w:rsidRPr="001622E2" w:rsidRDefault="005F56E9" w:rsidP="005F5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8)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5F56E9" w:rsidRPr="001622E2" w:rsidRDefault="005F56E9" w:rsidP="005F5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5F56E9" w:rsidRPr="001622E2" w:rsidRDefault="005F56E9" w:rsidP="005F5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622E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Регулятивные </w:t>
      </w:r>
    </w:p>
    <w:p w:rsidR="005F56E9" w:rsidRPr="001622E2" w:rsidRDefault="005F56E9" w:rsidP="005F5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Выпускник научится:</w:t>
      </w:r>
    </w:p>
    <w:p w:rsidR="005F56E9" w:rsidRPr="001622E2" w:rsidRDefault="005F56E9" w:rsidP="005F5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самостоятельно определять цели, задавать параметры и критерии, по которым можно определить, что цель достигнута;</w:t>
      </w:r>
    </w:p>
    <w:p w:rsidR="005F56E9" w:rsidRPr="001622E2" w:rsidRDefault="005F56E9" w:rsidP="005F5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5F56E9" w:rsidRPr="001622E2" w:rsidRDefault="005F56E9" w:rsidP="005F5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ставить и формулировать собственные задачи в образовательной деятельности и жизненных ситуациях;</w:t>
      </w:r>
    </w:p>
    <w:p w:rsidR="005F56E9" w:rsidRPr="001622E2" w:rsidRDefault="005F56E9" w:rsidP="005F5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оценивать ресурсы, в том числе время и другие нематериальные ресурсы, необходимые для достижения поставленной цели;</w:t>
      </w:r>
    </w:p>
    <w:p w:rsidR="005F56E9" w:rsidRPr="001622E2" w:rsidRDefault="005F56E9" w:rsidP="005F5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выбирать путь достижения цели, планировать решение поставленных задач, оптимизируя материальные и нематериальные затраты;</w:t>
      </w:r>
    </w:p>
    <w:p w:rsidR="005F56E9" w:rsidRPr="001622E2" w:rsidRDefault="005F56E9" w:rsidP="005F5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организовывать эффективный поиск ресурсов, необходимых для достижения поставленной цели;</w:t>
      </w:r>
    </w:p>
    <w:p w:rsidR="005F56E9" w:rsidRPr="001622E2" w:rsidRDefault="005F56E9" w:rsidP="005F5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сопоставлять полученный результат деятельности с поставленной заранее целью.</w:t>
      </w:r>
    </w:p>
    <w:p w:rsidR="005F56E9" w:rsidRPr="001622E2" w:rsidRDefault="005F56E9" w:rsidP="005F5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622E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Познавательные </w:t>
      </w:r>
    </w:p>
    <w:p w:rsidR="005F56E9" w:rsidRPr="001622E2" w:rsidRDefault="005F56E9" w:rsidP="005F5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Выпускник научится:</w:t>
      </w:r>
    </w:p>
    <w:p w:rsidR="005F56E9" w:rsidRPr="001622E2" w:rsidRDefault="005F56E9" w:rsidP="005F5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5F56E9" w:rsidRPr="001622E2" w:rsidRDefault="005F56E9" w:rsidP="005F5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5F56E9" w:rsidRPr="001622E2" w:rsidRDefault="005F56E9" w:rsidP="005F5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5F56E9" w:rsidRPr="001622E2" w:rsidRDefault="005F56E9" w:rsidP="005F5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5F56E9" w:rsidRPr="001622E2" w:rsidRDefault="005F56E9" w:rsidP="005F5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:rsidR="005F56E9" w:rsidRPr="001622E2" w:rsidRDefault="005F56E9" w:rsidP="005F5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5F56E9" w:rsidRPr="001622E2" w:rsidRDefault="005F56E9" w:rsidP="005F5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менять и удерживать разные позиции в познавательной деятельности.</w:t>
      </w:r>
    </w:p>
    <w:p w:rsidR="005F56E9" w:rsidRPr="001622E2" w:rsidRDefault="001A2F29" w:rsidP="005F5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Коммуникативные </w:t>
      </w:r>
    </w:p>
    <w:p w:rsidR="005F56E9" w:rsidRPr="001622E2" w:rsidRDefault="005F56E9" w:rsidP="005F5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Выпускник научится:</w:t>
      </w:r>
    </w:p>
    <w:p w:rsidR="005F56E9" w:rsidRPr="001622E2" w:rsidRDefault="005F56E9" w:rsidP="005F5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5F56E9" w:rsidRPr="001622E2" w:rsidRDefault="005F56E9" w:rsidP="005F5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5F56E9" w:rsidRPr="001622E2" w:rsidRDefault="005F56E9" w:rsidP="005F5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координировать и выполнять работу в условиях реального, виртуального и комбинированного взаимодействия;</w:t>
      </w:r>
    </w:p>
    <w:p w:rsidR="005F56E9" w:rsidRPr="001622E2" w:rsidRDefault="005F56E9" w:rsidP="005F5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развернуто, логично и точно излагать свою точку зрения с использованием адекватных (устных и письменных) языковых средств;</w:t>
      </w:r>
    </w:p>
    <w:p w:rsidR="005F56E9" w:rsidRDefault="005F56E9" w:rsidP="005F5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– распознавать конфликтные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5F56E9" w:rsidRPr="001622E2" w:rsidRDefault="005F56E9" w:rsidP="005F5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622E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Предметные:</w:t>
      </w:r>
    </w:p>
    <w:p w:rsidR="005F56E9" w:rsidRPr="001622E2" w:rsidRDefault="005F56E9" w:rsidP="005F5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знаний об обществе как целостной развивающейся системе в единстве и взаимодействии его основных сфер и институтов;</w:t>
      </w:r>
    </w:p>
    <w:p w:rsidR="005F56E9" w:rsidRPr="001622E2" w:rsidRDefault="005F56E9" w:rsidP="005F5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владение базовым понятийным аппаратом социальных наук;</w:t>
      </w:r>
    </w:p>
    <w:p w:rsidR="005F56E9" w:rsidRPr="001622E2" w:rsidRDefault="005F56E9" w:rsidP="005F5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5F56E9" w:rsidRPr="001622E2" w:rsidRDefault="005F56E9" w:rsidP="005F5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представлений об основных тенденциях и возможных перспективах развития мирового сообщества в глобальном мире;</w:t>
      </w:r>
    </w:p>
    <w:p w:rsidR="005F56E9" w:rsidRPr="001622E2" w:rsidRDefault="005F56E9" w:rsidP="005F5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5) </w:t>
      </w:r>
      <w:proofErr w:type="spellStart"/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представлений о методах познания социальных явлений и процессов;</w:t>
      </w:r>
    </w:p>
    <w:p w:rsidR="005F56E9" w:rsidRPr="001622E2" w:rsidRDefault="005F56E9" w:rsidP="005F5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владение умениями применять полученные знания в повседневной жизни, прогнозировать последствия принимаемых решений;</w:t>
      </w:r>
    </w:p>
    <w:p w:rsidR="005F56E9" w:rsidRDefault="005F56E9" w:rsidP="005F5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7) </w:t>
      </w:r>
      <w:proofErr w:type="spellStart"/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1622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Человек. Человек в системе общественных отношений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Обучающийся</w:t>
      </w:r>
      <w:r w:rsidRPr="00EF56C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на базовом уровне научится: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Выделять черты социальной сущности человека;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определять роль духовных ценностей в обществе;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распознавать формы культуры по их признакам, иллюстрировать их примерами;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различать виды искусства;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соотносить поступки и отношения с принятыми нормами морали;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выявлять сущностные характеристики религии и ее роль в культурной жизни;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выявлять роль агентов социализации на основных этапах социализации индивида;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раскрывать связь между мышлением и деятельностью;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различать виды деятельности, приводить примеры основных видов деятельности;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выявлять и соотносить цели, средства и результаты деятельности;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анализировать различные ситуации свободного выбора, выявлять его основания и последствия; 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различать формы чувственного и рационального познания, поясняя их примерами;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выявлять особенности научного познания;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различать абсолютную и относительную истины;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иллюстрировать конкретными примерами роль мировоззрения в жизни человека;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выявлять связь науки и образования, анализировать факты социальной действительности в контексте возрастания роли образования и науки в современном обществе;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выражать и аргументировать собственное отношение к роли образования и самообразования в жизни человека.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Обучающийся на базовом уровне получит возможность научиться: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ab/>
        <w:t>Использовать полученные знания о социальных ценностях и нормах в повседневной жизни, прогнозировать последствия принимаемых решений;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ab/>
        <w:t xml:space="preserve">применять знания о методах познания социальных явлений и процессов в учебной деятельности и повседневной жизни; 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ab/>
        <w:t>оценивать разнообразные явления и процессы общественного развития;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ab/>
        <w:t>характеризовать основные методы научного познания;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ab/>
        <w:t>выявлять особенности социального познания;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ab/>
        <w:t>различать типы мировоззрений;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lastRenderedPageBreak/>
        <w:t>–</w:t>
      </w:r>
      <w:r w:rsidRPr="00EF56CB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ab/>
        <w:t>объяснять специфику взаимовлияния двух миров социального и природного в понимании природы человека и его мировоззрения;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ab/>
        <w:t>выражать собственную позицию по вопросу познаваемости мира и аргументировать ее.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Общество как сложная динамическая система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Обучающийся на базовом уровне научится: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Характеризовать общество как целостную развивающуюся (динамическую) систему в единстве и взаимодействии его основных сфер и институтов;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выявлять, анализировать, систематизировать и оценивать информацию, иллюстрирующую многообразие и противоречивость социального развития;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приводить примеры прогрессивных и регрессивных общественных изменений, аргументировать свои суждения, выводы;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формулировать собственные суждения о сущности, причинах и последствиях глобализации; иллюстрировать проявления различных глобальных проблем.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Обучающийся на базовом уровне получит возможность научиться: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Устанавливать причинно-следственные связи между состоянием различных сфер жизни общества и общественным развитием в целом;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выявлять, опираясь на теоретические положения и материалы СМИ, тенденции и перспективы общественного развития;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систематизировать социальную информацию, устанавливать связи в целостной картине общества (его структурных элементов, процессов, понятий) и представлять ее в разных формах (текст, схема, таблица).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Правовое регулирование общественных отношений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Обучающийся на базовом уровне научится: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Сравнивать правовые нормы с другими социальными нормами;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выделять основные элементы системы права;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выстраивать иерархию нормативных актов;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выделять основные стадии законотворческого процесса в Российской Федерации;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различать понятия «права человека» и «права гражданина», ориентироваться в ситуациях, связанных с проблемами гражданства, правами и обязанностями гражданина РФ, с реализацией гражданами своих прав и свобод;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обосновывать взаимосвязь между правами и обязанностями человека и гражданина, выражать собственное отношение к лицам, уклоняющимся от выполнения конституционных обязанностей;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аргументировать важность соблюдения норм экологического права и характеризовать способы защиты экологических прав;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раскрывать содержание гражданских правоотношений;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применять полученные знания о нормах гражданского права в практических ситуациях, прогнозируя последствия принимаемых решений;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различать организационно-правовые формы предприятий;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характеризовать порядок рассмотрения гражданских споров;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давать обоснованные оценки правомерного и неправомерного поведения субъектов семейного права, применять знания основ семейного права в повседневной жизни;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находить и использовать в повседневной жизни информацию о правилах приема в образовательные организации профессионального и высшего образования;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характеризовать условия заключения, изменения и расторжения трудового договора;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иллюстрировать примерами виды социальной защиты и социального обеспечения;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извлекать и анализировать информацию по заданной теме в адаптированных источниках различного типа (Конституция РФ, ГПК РФ, АПК РФ, УПК РФ);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объяснять основные идеи международных документов, направленных на защиту прав человека.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Обучающийся на базовом уровне получит возможность научиться: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Действовать в пределах правовых норм для успешного решения жизненных задач в разных сферах общественных отношений;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перечислять участников законотворческого процесса и раскрывать их функции;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характеризовать механизм судебной защиты прав человека и гражданина в РФ;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ориентироваться в предпринимательских правоотношениях;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выявлять общественную опасность коррупции для гражданина, общества и государства;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применять знание основных норм права в ситуациях повседневной жизни, прогнозировать последствия принимаемых решений;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оценивать происходящие события и поведение людей с точки зрения соответствия закону;</w:t>
      </w:r>
    </w:p>
    <w:p w:rsidR="00EF56CB" w:rsidRPr="00EF56CB" w:rsidRDefault="00EF56CB" w:rsidP="00EF5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F5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характеризовать основные направления деятельности государственных органов по предотвращению терроризма, раскрывать роль СМИ и гражданского общества в противодействии терроризму.</w:t>
      </w:r>
    </w:p>
    <w:p w:rsidR="00EF56CB" w:rsidRDefault="00EF56CB" w:rsidP="005F5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F56E9" w:rsidRDefault="00AB294A" w:rsidP="00AB29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11 класс</w:t>
      </w:r>
    </w:p>
    <w:p w:rsidR="00AB294A" w:rsidRPr="00EF56CB" w:rsidRDefault="00AB294A" w:rsidP="00E23F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56CB">
        <w:rPr>
          <w:rFonts w:ascii="Times New Roman" w:hAnsi="Times New Roman"/>
          <w:b/>
          <w:sz w:val="24"/>
          <w:szCs w:val="24"/>
        </w:rPr>
        <w:t xml:space="preserve">Личностные: </w:t>
      </w:r>
    </w:p>
    <w:p w:rsidR="00AB294A" w:rsidRPr="00AB294A" w:rsidRDefault="00AB294A" w:rsidP="00E23F4F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eastAsia="ru-RU"/>
        </w:rPr>
      </w:pPr>
      <w:r w:rsidRPr="00AB294A">
        <w:rPr>
          <w:rFonts w:ascii="Times New Roman" w:hAnsi="Times New Roman"/>
          <w:b/>
          <w:sz w:val="24"/>
          <w:szCs w:val="28"/>
          <w:lang w:eastAsia="ru-RU"/>
        </w:rPr>
        <w:t>Личностные результаты в сфере отношений, обучающихся к себе, к своему здоровью, к познанию себя:</w:t>
      </w:r>
    </w:p>
    <w:p w:rsidR="00AB294A" w:rsidRPr="00AB294A" w:rsidRDefault="00AB294A" w:rsidP="00E23F4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b/>
          <w:sz w:val="24"/>
          <w:szCs w:val="28"/>
          <w:lang w:eastAsia="ru-RU"/>
        </w:rPr>
        <w:t>–</w:t>
      </w:r>
      <w:r w:rsidRPr="00AB294A">
        <w:rPr>
          <w:rFonts w:ascii="Times New Roman" w:hAnsi="Times New Roman"/>
          <w:b/>
          <w:sz w:val="24"/>
          <w:szCs w:val="28"/>
          <w:lang w:eastAsia="ru-RU"/>
        </w:rPr>
        <w:tab/>
      </w:r>
      <w:r w:rsidRPr="00AB294A">
        <w:rPr>
          <w:rFonts w:ascii="Times New Roman" w:hAnsi="Times New Roman"/>
          <w:sz w:val="24"/>
          <w:szCs w:val="28"/>
          <w:lang w:eastAsia="ru-RU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AB294A" w:rsidRPr="00AB294A" w:rsidRDefault="00AB294A" w:rsidP="00E23F4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–</w:t>
      </w:r>
      <w:r w:rsidRPr="00AB294A">
        <w:rPr>
          <w:rFonts w:ascii="Times New Roman" w:hAnsi="Times New Roman"/>
          <w:sz w:val="24"/>
          <w:szCs w:val="28"/>
          <w:lang w:eastAsia="ru-RU"/>
        </w:rPr>
        <w:tab/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AB294A" w:rsidRPr="00AB294A" w:rsidRDefault="00AB294A" w:rsidP="00E23F4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–</w:t>
      </w:r>
      <w:r w:rsidRPr="00AB294A">
        <w:rPr>
          <w:rFonts w:ascii="Times New Roman" w:hAnsi="Times New Roman"/>
          <w:sz w:val="24"/>
          <w:szCs w:val="28"/>
          <w:lang w:eastAsia="ru-RU"/>
        </w:rPr>
        <w:tab/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AB294A" w:rsidRPr="00AB294A" w:rsidRDefault="00AB294A" w:rsidP="00E23F4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–</w:t>
      </w:r>
      <w:r w:rsidRPr="00AB294A">
        <w:rPr>
          <w:rFonts w:ascii="Times New Roman" w:hAnsi="Times New Roman"/>
          <w:sz w:val="24"/>
          <w:szCs w:val="28"/>
          <w:lang w:eastAsia="ru-RU"/>
        </w:rPr>
        <w:tab/>
        <w:t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</w:t>
      </w:r>
    </w:p>
    <w:p w:rsidR="00AB294A" w:rsidRPr="00AB294A" w:rsidRDefault="00AB294A" w:rsidP="00E23F4F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eastAsia="ru-RU"/>
        </w:rPr>
      </w:pPr>
      <w:r w:rsidRPr="00AB294A">
        <w:rPr>
          <w:rFonts w:ascii="Times New Roman" w:hAnsi="Times New Roman"/>
          <w:b/>
          <w:sz w:val="24"/>
          <w:szCs w:val="28"/>
          <w:lang w:eastAsia="ru-RU"/>
        </w:rPr>
        <w:t xml:space="preserve">Личностные результаты в сфере отношений обучающихся к России как к Родине (Отечеству): </w:t>
      </w:r>
    </w:p>
    <w:p w:rsidR="00AB294A" w:rsidRPr="00AB294A" w:rsidRDefault="00AB294A" w:rsidP="00E23F4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–</w:t>
      </w:r>
      <w:r w:rsidRPr="00AB294A">
        <w:rPr>
          <w:rFonts w:ascii="Times New Roman" w:hAnsi="Times New Roman"/>
          <w:sz w:val="24"/>
          <w:szCs w:val="28"/>
          <w:lang w:eastAsia="ru-RU"/>
        </w:rPr>
        <w:tab/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AB294A" w:rsidRPr="00AB294A" w:rsidRDefault="00AB294A" w:rsidP="00E23F4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–</w:t>
      </w:r>
      <w:r w:rsidRPr="00AB294A">
        <w:rPr>
          <w:rFonts w:ascii="Times New Roman" w:hAnsi="Times New Roman"/>
          <w:sz w:val="24"/>
          <w:szCs w:val="28"/>
          <w:lang w:eastAsia="ru-RU"/>
        </w:rPr>
        <w:tab/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AB294A" w:rsidRPr="00AB294A" w:rsidRDefault="00AB294A" w:rsidP="00E23F4F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eastAsia="ru-RU"/>
        </w:rPr>
      </w:pPr>
      <w:r w:rsidRPr="00AB294A">
        <w:rPr>
          <w:rFonts w:ascii="Times New Roman" w:hAnsi="Times New Roman"/>
          <w:b/>
          <w:sz w:val="24"/>
          <w:szCs w:val="28"/>
          <w:lang w:eastAsia="ru-RU"/>
        </w:rPr>
        <w:t xml:space="preserve">Личностные результаты в сфере отношений обучающихся к закону, государству и к гражданскому обществу: </w:t>
      </w:r>
    </w:p>
    <w:p w:rsidR="00AB294A" w:rsidRPr="00AB294A" w:rsidRDefault="00AB294A" w:rsidP="00E23F4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–</w:t>
      </w:r>
      <w:r w:rsidRPr="00AB294A">
        <w:rPr>
          <w:rFonts w:ascii="Times New Roman" w:hAnsi="Times New Roman"/>
          <w:sz w:val="24"/>
          <w:szCs w:val="28"/>
          <w:lang w:eastAsia="ru-RU"/>
        </w:rPr>
        <w:tab/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AB294A" w:rsidRPr="00AB294A" w:rsidRDefault="00AB294A" w:rsidP="00E23F4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lastRenderedPageBreak/>
        <w:t>–</w:t>
      </w:r>
      <w:r w:rsidRPr="00AB294A">
        <w:rPr>
          <w:rFonts w:ascii="Times New Roman" w:hAnsi="Times New Roman"/>
          <w:sz w:val="24"/>
          <w:szCs w:val="28"/>
          <w:lang w:eastAsia="ru-RU"/>
        </w:rPr>
        <w:tab/>
        <w:t xml:space="preserve">признание </w:t>
      </w:r>
      <w:proofErr w:type="spellStart"/>
      <w:r w:rsidRPr="00AB294A">
        <w:rPr>
          <w:rFonts w:ascii="Times New Roman" w:hAnsi="Times New Roman"/>
          <w:sz w:val="24"/>
          <w:szCs w:val="28"/>
          <w:lang w:eastAsia="ru-RU"/>
        </w:rPr>
        <w:t>неотчуждаемости</w:t>
      </w:r>
      <w:proofErr w:type="spellEnd"/>
      <w:r w:rsidRPr="00AB294A">
        <w:rPr>
          <w:rFonts w:ascii="Times New Roman" w:hAnsi="Times New Roman"/>
          <w:sz w:val="24"/>
          <w:szCs w:val="28"/>
          <w:lang w:eastAsia="ru-RU"/>
        </w:rPr>
        <w:t xml:space="preserve"> основных прав и свобод человека, которые принадлежат каждому от рождения, готовность к осуществлению собственных прав и </w:t>
      </w:r>
      <w:proofErr w:type="gramStart"/>
      <w:r w:rsidRPr="00AB294A">
        <w:rPr>
          <w:rFonts w:ascii="Times New Roman" w:hAnsi="Times New Roman"/>
          <w:sz w:val="24"/>
          <w:szCs w:val="28"/>
          <w:lang w:eastAsia="ru-RU"/>
        </w:rPr>
        <w:t>свобод без нарушения прав</w:t>
      </w:r>
      <w:proofErr w:type="gramEnd"/>
      <w:r w:rsidRPr="00AB294A">
        <w:rPr>
          <w:rFonts w:ascii="Times New Roman" w:hAnsi="Times New Roman"/>
          <w:sz w:val="24"/>
          <w:szCs w:val="28"/>
          <w:lang w:eastAsia="ru-RU"/>
        </w:rPr>
        <w:t xml:space="preserve">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 w:rsidR="00AB294A" w:rsidRPr="00AB294A" w:rsidRDefault="00AB294A" w:rsidP="00E23F4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–</w:t>
      </w:r>
      <w:r w:rsidRPr="00AB294A">
        <w:rPr>
          <w:rFonts w:ascii="Times New Roman" w:hAnsi="Times New Roman"/>
          <w:sz w:val="24"/>
          <w:szCs w:val="28"/>
          <w:lang w:eastAsia="ru-RU"/>
        </w:rPr>
        <w:tab/>
      </w:r>
      <w:proofErr w:type="spellStart"/>
      <w:r w:rsidRPr="00AB294A">
        <w:rPr>
          <w:rFonts w:ascii="Times New Roman" w:hAnsi="Times New Roman"/>
          <w:sz w:val="24"/>
          <w:szCs w:val="28"/>
          <w:lang w:eastAsia="ru-RU"/>
        </w:rPr>
        <w:t>интериоризация</w:t>
      </w:r>
      <w:proofErr w:type="spellEnd"/>
      <w:r w:rsidRPr="00AB294A">
        <w:rPr>
          <w:rFonts w:ascii="Times New Roman" w:hAnsi="Times New Roman"/>
          <w:sz w:val="24"/>
          <w:szCs w:val="28"/>
          <w:lang w:eastAsia="ru-RU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AB294A" w:rsidRPr="00AB294A" w:rsidRDefault="00AB294A" w:rsidP="00E23F4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–</w:t>
      </w:r>
      <w:r w:rsidRPr="00AB294A">
        <w:rPr>
          <w:rFonts w:ascii="Times New Roman" w:hAnsi="Times New Roman"/>
          <w:sz w:val="24"/>
          <w:szCs w:val="28"/>
          <w:lang w:eastAsia="ru-RU"/>
        </w:rPr>
        <w:tab/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AB294A" w:rsidRPr="00AB294A" w:rsidRDefault="00AB294A" w:rsidP="00E23F4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–</w:t>
      </w:r>
      <w:r w:rsidRPr="00AB294A">
        <w:rPr>
          <w:rFonts w:ascii="Times New Roman" w:hAnsi="Times New Roman"/>
          <w:sz w:val="24"/>
          <w:szCs w:val="28"/>
          <w:lang w:eastAsia="ru-RU"/>
        </w:rPr>
        <w:tab/>
        <w:t xml:space="preserve"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 </w:t>
      </w:r>
    </w:p>
    <w:p w:rsidR="00AB294A" w:rsidRPr="00AB294A" w:rsidRDefault="00AB294A" w:rsidP="00E23F4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–</w:t>
      </w:r>
      <w:r w:rsidRPr="00AB294A">
        <w:rPr>
          <w:rFonts w:ascii="Times New Roman" w:hAnsi="Times New Roman"/>
          <w:sz w:val="24"/>
          <w:szCs w:val="28"/>
          <w:lang w:eastAsia="ru-RU"/>
        </w:rPr>
        <w:tab/>
        <w:t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</w:t>
      </w:r>
    </w:p>
    <w:p w:rsidR="00AB294A" w:rsidRPr="00AB294A" w:rsidRDefault="00AB294A" w:rsidP="00E23F4F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eastAsia="ru-RU"/>
        </w:rPr>
      </w:pPr>
      <w:r w:rsidRPr="00AB294A">
        <w:rPr>
          <w:rFonts w:ascii="Times New Roman" w:hAnsi="Times New Roman"/>
          <w:b/>
          <w:sz w:val="24"/>
          <w:szCs w:val="28"/>
          <w:lang w:eastAsia="ru-RU"/>
        </w:rPr>
        <w:t xml:space="preserve">Личностные результаты в сфере отношений обучающихся с окружающими людьми: </w:t>
      </w:r>
    </w:p>
    <w:p w:rsidR="00AB294A" w:rsidRPr="00AB294A" w:rsidRDefault="00AB294A" w:rsidP="00E23F4F">
      <w:pPr>
        <w:numPr>
          <w:ilvl w:val="0"/>
          <w:numId w:val="4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AB294A" w:rsidRPr="00AB294A" w:rsidRDefault="00AB294A" w:rsidP="00E23F4F">
      <w:pPr>
        <w:numPr>
          <w:ilvl w:val="0"/>
          <w:numId w:val="4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AB294A" w:rsidRPr="00AB294A" w:rsidRDefault="00AB294A" w:rsidP="00E23F4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–</w:t>
      </w:r>
      <w:r w:rsidRPr="00AB294A">
        <w:rPr>
          <w:rFonts w:ascii="Times New Roman" w:hAnsi="Times New Roman"/>
          <w:sz w:val="24"/>
          <w:szCs w:val="28"/>
          <w:lang w:eastAsia="ru-RU"/>
        </w:rPr>
        <w:tab/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AB294A" w:rsidRPr="00AB294A" w:rsidRDefault="00AB294A" w:rsidP="00E23F4F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eastAsia="ru-RU"/>
        </w:rPr>
      </w:pPr>
      <w:r w:rsidRPr="00AB294A">
        <w:rPr>
          <w:rFonts w:ascii="Times New Roman" w:hAnsi="Times New Roman"/>
          <w:b/>
          <w:sz w:val="24"/>
          <w:szCs w:val="28"/>
          <w:lang w:eastAsia="ru-RU"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:rsidR="00AB294A" w:rsidRPr="00AB294A" w:rsidRDefault="00AB294A" w:rsidP="00E23F4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–</w:t>
      </w:r>
      <w:r w:rsidRPr="00AB294A">
        <w:rPr>
          <w:rFonts w:ascii="Times New Roman" w:hAnsi="Times New Roman"/>
          <w:sz w:val="24"/>
          <w:szCs w:val="28"/>
          <w:lang w:eastAsia="ru-RU"/>
        </w:rPr>
        <w:tab/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AB294A" w:rsidRPr="00AB294A" w:rsidRDefault="00AB294A" w:rsidP="00E23F4F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eastAsia="ru-RU"/>
        </w:rPr>
      </w:pPr>
      <w:r w:rsidRPr="00AB294A">
        <w:rPr>
          <w:rFonts w:ascii="Times New Roman" w:hAnsi="Times New Roman"/>
          <w:b/>
          <w:sz w:val="24"/>
          <w:szCs w:val="28"/>
          <w:lang w:eastAsia="ru-RU"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AB294A" w:rsidRPr="00AB294A" w:rsidRDefault="00AB294A" w:rsidP="00E23F4F">
      <w:pPr>
        <w:numPr>
          <w:ilvl w:val="0"/>
          <w:numId w:val="5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 xml:space="preserve">ответственное отношение к созданию семьи на основе осознанного принятия ценностей семейной жизни; </w:t>
      </w:r>
    </w:p>
    <w:p w:rsidR="00AB294A" w:rsidRPr="00AB294A" w:rsidRDefault="00AB294A" w:rsidP="00E23F4F">
      <w:pPr>
        <w:numPr>
          <w:ilvl w:val="0"/>
          <w:numId w:val="5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 xml:space="preserve">положительный образ семьи, </w:t>
      </w:r>
      <w:proofErr w:type="spellStart"/>
      <w:r w:rsidRPr="00AB294A">
        <w:rPr>
          <w:rFonts w:ascii="Times New Roman" w:hAnsi="Times New Roman"/>
          <w:sz w:val="24"/>
          <w:szCs w:val="28"/>
          <w:lang w:eastAsia="ru-RU"/>
        </w:rPr>
        <w:t>родительства</w:t>
      </w:r>
      <w:proofErr w:type="spellEnd"/>
      <w:r w:rsidRPr="00AB294A">
        <w:rPr>
          <w:rFonts w:ascii="Times New Roman" w:hAnsi="Times New Roman"/>
          <w:sz w:val="24"/>
          <w:szCs w:val="28"/>
          <w:lang w:eastAsia="ru-RU"/>
        </w:rPr>
        <w:t xml:space="preserve"> (отцовства и материнства), </w:t>
      </w:r>
      <w:proofErr w:type="spellStart"/>
      <w:r w:rsidRPr="00AB294A">
        <w:rPr>
          <w:rFonts w:ascii="Times New Roman" w:hAnsi="Times New Roman"/>
          <w:sz w:val="24"/>
          <w:szCs w:val="28"/>
          <w:lang w:eastAsia="ru-RU"/>
        </w:rPr>
        <w:t>интериоризация</w:t>
      </w:r>
      <w:proofErr w:type="spellEnd"/>
      <w:r w:rsidRPr="00AB294A">
        <w:rPr>
          <w:rFonts w:ascii="Times New Roman" w:hAnsi="Times New Roman"/>
          <w:sz w:val="24"/>
          <w:szCs w:val="28"/>
          <w:lang w:eastAsia="ru-RU"/>
        </w:rPr>
        <w:t xml:space="preserve"> традиционных семейных ценностей. </w:t>
      </w:r>
    </w:p>
    <w:p w:rsidR="00AB294A" w:rsidRPr="00AB294A" w:rsidRDefault="00AB294A" w:rsidP="00E23F4F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eastAsia="ru-RU"/>
        </w:rPr>
      </w:pPr>
      <w:r w:rsidRPr="00AB294A">
        <w:rPr>
          <w:rFonts w:ascii="Times New Roman" w:hAnsi="Times New Roman"/>
          <w:b/>
          <w:sz w:val="24"/>
          <w:szCs w:val="28"/>
          <w:lang w:eastAsia="ru-RU"/>
        </w:rPr>
        <w:t>Личностные результаты в сфере отношения обучающихся к труду, в сфере социально-экономических отношений:</w:t>
      </w:r>
    </w:p>
    <w:p w:rsidR="00AB294A" w:rsidRPr="00AB294A" w:rsidRDefault="00AB294A" w:rsidP="00E23F4F">
      <w:pPr>
        <w:numPr>
          <w:ilvl w:val="0"/>
          <w:numId w:val="5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 xml:space="preserve">уважение ко всем формам собственности, готовность к защите своей собственности, </w:t>
      </w:r>
    </w:p>
    <w:p w:rsidR="00AB294A" w:rsidRPr="00AB294A" w:rsidRDefault="00AB294A" w:rsidP="00E23F4F">
      <w:pPr>
        <w:numPr>
          <w:ilvl w:val="0"/>
          <w:numId w:val="5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осознанный выбор будущей профессии как путь и способ реализации собственных жизненных планов;</w:t>
      </w:r>
    </w:p>
    <w:p w:rsidR="00AB294A" w:rsidRPr="00AB294A" w:rsidRDefault="00AB294A" w:rsidP="00E23F4F">
      <w:pPr>
        <w:numPr>
          <w:ilvl w:val="0"/>
          <w:numId w:val="5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AB294A" w:rsidRPr="00AB294A" w:rsidRDefault="00AB294A" w:rsidP="00E23F4F">
      <w:pPr>
        <w:numPr>
          <w:ilvl w:val="0"/>
          <w:numId w:val="5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AB294A" w:rsidRPr="00AB294A" w:rsidRDefault="00AB294A" w:rsidP="00E23F4F">
      <w:pPr>
        <w:numPr>
          <w:ilvl w:val="0"/>
          <w:numId w:val="5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готовность к самообслуживанию, включая обучение и выполнение домашних обязанностей.</w:t>
      </w:r>
    </w:p>
    <w:p w:rsidR="00AB294A" w:rsidRPr="00AB294A" w:rsidRDefault="00AB294A" w:rsidP="00E23F4F">
      <w:pPr>
        <w:suppressAutoHyphens/>
        <w:spacing w:after="0" w:line="240" w:lineRule="auto"/>
        <w:ind w:left="709"/>
        <w:contextualSpacing/>
        <w:jc w:val="both"/>
        <w:rPr>
          <w:rFonts w:ascii="Times New Roman" w:hAnsi="Times New Roman"/>
          <w:b/>
          <w:sz w:val="24"/>
          <w:szCs w:val="28"/>
          <w:lang w:eastAsia="ru-RU"/>
        </w:rPr>
      </w:pPr>
    </w:p>
    <w:p w:rsidR="00AB294A" w:rsidRDefault="00AB294A" w:rsidP="00E23F4F">
      <w:pPr>
        <w:suppressAutoHyphens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8"/>
          <w:lang w:eastAsia="ru-RU"/>
        </w:rPr>
      </w:pPr>
      <w:proofErr w:type="spellStart"/>
      <w:r w:rsidRPr="00AB294A">
        <w:rPr>
          <w:rFonts w:ascii="Times New Roman" w:hAnsi="Times New Roman"/>
          <w:b/>
          <w:sz w:val="24"/>
          <w:szCs w:val="28"/>
          <w:lang w:eastAsia="ru-RU"/>
        </w:rPr>
        <w:t>Метапредметные</w:t>
      </w:r>
      <w:proofErr w:type="spellEnd"/>
      <w:r w:rsidRPr="00AB294A">
        <w:rPr>
          <w:rFonts w:ascii="Times New Roman" w:hAnsi="Times New Roman"/>
          <w:b/>
          <w:sz w:val="24"/>
          <w:szCs w:val="28"/>
          <w:lang w:eastAsia="ru-RU"/>
        </w:rPr>
        <w:t xml:space="preserve"> результаты:</w:t>
      </w:r>
    </w:p>
    <w:p w:rsidR="00E23F4F" w:rsidRPr="00AB294A" w:rsidRDefault="00E23F4F" w:rsidP="00E23F4F">
      <w:pPr>
        <w:suppressAutoHyphens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8"/>
          <w:lang w:eastAsia="ru-RU"/>
        </w:rPr>
      </w:pPr>
      <w:r>
        <w:rPr>
          <w:rFonts w:ascii="Times New Roman" w:hAnsi="Times New Roman"/>
          <w:b/>
          <w:sz w:val="24"/>
          <w:szCs w:val="28"/>
          <w:lang w:eastAsia="ru-RU"/>
        </w:rPr>
        <w:t>Регулятивные:</w:t>
      </w:r>
    </w:p>
    <w:p w:rsidR="00AB294A" w:rsidRPr="00AB294A" w:rsidRDefault="00AB294A" w:rsidP="00E23F4F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–</w:t>
      </w:r>
      <w:r w:rsidRPr="00AB294A">
        <w:rPr>
          <w:rFonts w:ascii="Times New Roman" w:hAnsi="Times New Roman"/>
          <w:sz w:val="24"/>
          <w:szCs w:val="28"/>
          <w:lang w:eastAsia="ru-RU"/>
        </w:rPr>
        <w:tab/>
        <w:t>самостоятельно определять цели, задавать параметры и критерии, по которым можно определить, что цель достигнута;</w:t>
      </w:r>
    </w:p>
    <w:p w:rsidR="00AB294A" w:rsidRPr="00AB294A" w:rsidRDefault="00AB294A" w:rsidP="00E23F4F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–</w:t>
      </w:r>
      <w:r w:rsidRPr="00AB294A">
        <w:rPr>
          <w:rFonts w:ascii="Times New Roman" w:hAnsi="Times New Roman"/>
          <w:sz w:val="24"/>
          <w:szCs w:val="28"/>
          <w:lang w:eastAsia="ru-RU"/>
        </w:rPr>
        <w:tab/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AB294A" w:rsidRPr="00AB294A" w:rsidRDefault="00AB294A" w:rsidP="00E23F4F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–</w:t>
      </w:r>
      <w:r w:rsidRPr="00AB294A">
        <w:rPr>
          <w:rFonts w:ascii="Times New Roman" w:hAnsi="Times New Roman"/>
          <w:sz w:val="24"/>
          <w:szCs w:val="28"/>
          <w:lang w:eastAsia="ru-RU"/>
        </w:rPr>
        <w:tab/>
        <w:t>ставить и формулировать собственные задачи в образовательной деятельности и жизненных ситуациях;</w:t>
      </w:r>
    </w:p>
    <w:p w:rsidR="00AB294A" w:rsidRPr="00AB294A" w:rsidRDefault="00AB294A" w:rsidP="00E23F4F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–</w:t>
      </w:r>
      <w:r w:rsidRPr="00AB294A">
        <w:rPr>
          <w:rFonts w:ascii="Times New Roman" w:hAnsi="Times New Roman"/>
          <w:sz w:val="24"/>
          <w:szCs w:val="28"/>
          <w:lang w:eastAsia="ru-RU"/>
        </w:rPr>
        <w:tab/>
        <w:t>оценивать ресурсы, в том числе время и другие нематериальные ресурсы, необходимые для достижения поставленной цели;</w:t>
      </w:r>
    </w:p>
    <w:p w:rsidR="00AB294A" w:rsidRPr="00AB294A" w:rsidRDefault="00AB294A" w:rsidP="00E23F4F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–</w:t>
      </w:r>
      <w:r w:rsidRPr="00AB294A">
        <w:rPr>
          <w:rFonts w:ascii="Times New Roman" w:hAnsi="Times New Roman"/>
          <w:sz w:val="24"/>
          <w:szCs w:val="28"/>
          <w:lang w:eastAsia="ru-RU"/>
        </w:rPr>
        <w:tab/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AB294A" w:rsidRPr="00AB294A" w:rsidRDefault="00AB294A" w:rsidP="00E23F4F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–</w:t>
      </w:r>
      <w:r w:rsidRPr="00AB294A">
        <w:rPr>
          <w:rFonts w:ascii="Times New Roman" w:hAnsi="Times New Roman"/>
          <w:sz w:val="24"/>
          <w:szCs w:val="28"/>
          <w:lang w:eastAsia="ru-RU"/>
        </w:rPr>
        <w:tab/>
        <w:t>организовывать эффективный поиск ресурсов, необходимых для достижения поставленной цели;</w:t>
      </w:r>
    </w:p>
    <w:p w:rsidR="00AB294A" w:rsidRPr="00AB294A" w:rsidRDefault="00AB294A" w:rsidP="00E23F4F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–</w:t>
      </w:r>
      <w:r w:rsidRPr="00AB294A">
        <w:rPr>
          <w:rFonts w:ascii="Times New Roman" w:hAnsi="Times New Roman"/>
          <w:sz w:val="24"/>
          <w:szCs w:val="28"/>
          <w:lang w:eastAsia="ru-RU"/>
        </w:rPr>
        <w:tab/>
        <w:t>сопоставлять полученный результат деятельности с поставленной заранее целью.</w:t>
      </w:r>
    </w:p>
    <w:p w:rsidR="00AB294A" w:rsidRPr="00AB294A" w:rsidRDefault="00AB294A" w:rsidP="00E23F4F">
      <w:pPr>
        <w:suppressAutoHyphens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8"/>
          <w:lang w:eastAsia="ru-RU"/>
        </w:rPr>
      </w:pPr>
      <w:r w:rsidRPr="00AB294A">
        <w:rPr>
          <w:rFonts w:ascii="Times New Roman" w:hAnsi="Times New Roman"/>
          <w:b/>
          <w:sz w:val="24"/>
          <w:szCs w:val="28"/>
          <w:lang w:eastAsia="ru-RU"/>
        </w:rPr>
        <w:t>Познавательные</w:t>
      </w:r>
      <w:r w:rsidR="00E23F4F">
        <w:rPr>
          <w:rFonts w:ascii="Times New Roman" w:hAnsi="Times New Roman"/>
          <w:b/>
          <w:sz w:val="24"/>
          <w:szCs w:val="28"/>
          <w:lang w:eastAsia="ru-RU"/>
        </w:rPr>
        <w:t>:</w:t>
      </w:r>
      <w:r w:rsidRPr="00AB294A">
        <w:rPr>
          <w:rFonts w:ascii="Times New Roman" w:hAnsi="Times New Roman"/>
          <w:b/>
          <w:sz w:val="24"/>
          <w:szCs w:val="28"/>
          <w:lang w:eastAsia="ru-RU"/>
        </w:rPr>
        <w:t xml:space="preserve"> </w:t>
      </w:r>
    </w:p>
    <w:p w:rsidR="00AB294A" w:rsidRPr="00AB294A" w:rsidRDefault="00AB294A" w:rsidP="00E23F4F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–</w:t>
      </w:r>
      <w:r w:rsidRPr="00AB294A">
        <w:rPr>
          <w:rFonts w:ascii="Times New Roman" w:hAnsi="Times New Roman"/>
          <w:sz w:val="24"/>
          <w:szCs w:val="28"/>
          <w:lang w:eastAsia="ru-RU"/>
        </w:rPr>
        <w:tab/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AB294A" w:rsidRPr="00AB294A" w:rsidRDefault="00AB294A" w:rsidP="00E23F4F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–</w:t>
      </w:r>
      <w:r w:rsidRPr="00AB294A">
        <w:rPr>
          <w:rFonts w:ascii="Times New Roman" w:hAnsi="Times New Roman"/>
          <w:sz w:val="24"/>
          <w:szCs w:val="28"/>
          <w:lang w:eastAsia="ru-RU"/>
        </w:rPr>
        <w:tab/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AB294A" w:rsidRPr="00AB294A" w:rsidRDefault="00AB294A" w:rsidP="00E23F4F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–</w:t>
      </w:r>
      <w:r w:rsidRPr="00AB294A">
        <w:rPr>
          <w:rFonts w:ascii="Times New Roman" w:hAnsi="Times New Roman"/>
          <w:sz w:val="24"/>
          <w:szCs w:val="28"/>
          <w:lang w:eastAsia="ru-RU"/>
        </w:rPr>
        <w:tab/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AB294A" w:rsidRPr="00AB294A" w:rsidRDefault="00AB294A" w:rsidP="00E23F4F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–</w:t>
      </w:r>
      <w:r w:rsidRPr="00AB294A">
        <w:rPr>
          <w:rFonts w:ascii="Times New Roman" w:hAnsi="Times New Roman"/>
          <w:sz w:val="24"/>
          <w:szCs w:val="28"/>
          <w:lang w:eastAsia="ru-RU"/>
        </w:rPr>
        <w:tab/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AB294A" w:rsidRPr="00AB294A" w:rsidRDefault="00AB294A" w:rsidP="00E23F4F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–</w:t>
      </w:r>
      <w:r w:rsidRPr="00AB294A">
        <w:rPr>
          <w:rFonts w:ascii="Times New Roman" w:hAnsi="Times New Roman"/>
          <w:sz w:val="24"/>
          <w:szCs w:val="28"/>
          <w:lang w:eastAsia="ru-RU"/>
        </w:rPr>
        <w:tab/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AB294A" w:rsidRPr="00AB294A" w:rsidRDefault="00AB294A" w:rsidP="00E23F4F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–</w:t>
      </w:r>
      <w:r w:rsidRPr="00AB294A">
        <w:rPr>
          <w:rFonts w:ascii="Times New Roman" w:hAnsi="Times New Roman"/>
          <w:sz w:val="24"/>
          <w:szCs w:val="28"/>
          <w:lang w:eastAsia="ru-RU"/>
        </w:rPr>
        <w:tab/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AB294A" w:rsidRPr="00AB294A" w:rsidRDefault="00AB294A" w:rsidP="00E23F4F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–</w:t>
      </w:r>
      <w:r w:rsidRPr="00AB294A">
        <w:rPr>
          <w:rFonts w:ascii="Times New Roman" w:hAnsi="Times New Roman"/>
          <w:sz w:val="24"/>
          <w:szCs w:val="28"/>
          <w:lang w:eastAsia="ru-RU"/>
        </w:rPr>
        <w:tab/>
        <w:t>менять и удерживать разные позиции в познавательной деятельности.</w:t>
      </w:r>
    </w:p>
    <w:p w:rsidR="00AB294A" w:rsidRPr="00AB294A" w:rsidRDefault="00E23F4F" w:rsidP="00E23F4F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eastAsia="ru-RU"/>
        </w:rPr>
      </w:pPr>
      <w:r>
        <w:rPr>
          <w:rFonts w:ascii="Times New Roman" w:hAnsi="Times New Roman"/>
          <w:b/>
          <w:sz w:val="24"/>
          <w:szCs w:val="28"/>
          <w:lang w:eastAsia="ru-RU"/>
        </w:rPr>
        <w:t>Коммуникативные:</w:t>
      </w:r>
    </w:p>
    <w:p w:rsidR="00AB294A" w:rsidRPr="00AB294A" w:rsidRDefault="00AB294A" w:rsidP="00E23F4F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–</w:t>
      </w:r>
      <w:r w:rsidRPr="00AB294A">
        <w:rPr>
          <w:rFonts w:ascii="Times New Roman" w:hAnsi="Times New Roman"/>
          <w:sz w:val="24"/>
          <w:szCs w:val="28"/>
          <w:lang w:eastAsia="ru-RU"/>
        </w:rPr>
        <w:tab/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AB294A" w:rsidRPr="00AB294A" w:rsidRDefault="00AB294A" w:rsidP="00E23F4F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–</w:t>
      </w:r>
      <w:r w:rsidRPr="00AB294A">
        <w:rPr>
          <w:rFonts w:ascii="Times New Roman" w:hAnsi="Times New Roman"/>
          <w:sz w:val="24"/>
          <w:szCs w:val="28"/>
          <w:lang w:eastAsia="ru-RU"/>
        </w:rPr>
        <w:tab/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AB294A" w:rsidRPr="00AB294A" w:rsidRDefault="00AB294A" w:rsidP="00E23F4F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–</w:t>
      </w:r>
      <w:r w:rsidRPr="00AB294A">
        <w:rPr>
          <w:rFonts w:ascii="Times New Roman" w:hAnsi="Times New Roman"/>
          <w:sz w:val="24"/>
          <w:szCs w:val="28"/>
          <w:lang w:eastAsia="ru-RU"/>
        </w:rPr>
        <w:tab/>
        <w:t>координировать и выполнять работу в условиях реального, виртуального и комбинированного взаимодействия;</w:t>
      </w:r>
    </w:p>
    <w:p w:rsidR="00AB294A" w:rsidRPr="00AB294A" w:rsidRDefault="00AB294A" w:rsidP="00E23F4F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–</w:t>
      </w:r>
      <w:r w:rsidRPr="00AB294A">
        <w:rPr>
          <w:rFonts w:ascii="Times New Roman" w:hAnsi="Times New Roman"/>
          <w:sz w:val="24"/>
          <w:szCs w:val="28"/>
          <w:lang w:eastAsia="ru-RU"/>
        </w:rPr>
        <w:tab/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AB294A" w:rsidRPr="00AB294A" w:rsidRDefault="00AB294A" w:rsidP="00E23F4F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–</w:t>
      </w:r>
      <w:r w:rsidRPr="00AB294A">
        <w:rPr>
          <w:rFonts w:ascii="Times New Roman" w:hAnsi="Times New Roman"/>
          <w:sz w:val="24"/>
          <w:szCs w:val="28"/>
          <w:lang w:eastAsia="ru-RU"/>
        </w:rPr>
        <w:tab/>
        <w:t>распознавать конфликтные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AB294A" w:rsidRPr="00AB294A" w:rsidRDefault="00AB294A" w:rsidP="00AB294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AB294A" w:rsidRPr="00AB294A" w:rsidRDefault="00E23F4F" w:rsidP="00E23F4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b/>
          <w:sz w:val="24"/>
          <w:szCs w:val="28"/>
          <w:lang w:eastAsia="ru-RU"/>
        </w:rPr>
        <w:t>Предметные:</w:t>
      </w:r>
    </w:p>
    <w:p w:rsidR="00AB294A" w:rsidRPr="00AB294A" w:rsidRDefault="00AB294A" w:rsidP="00E23F4F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eastAsia="ru-RU"/>
        </w:rPr>
      </w:pPr>
      <w:r w:rsidRPr="00AB294A">
        <w:rPr>
          <w:rFonts w:ascii="Times New Roman" w:hAnsi="Times New Roman"/>
          <w:b/>
          <w:sz w:val="24"/>
          <w:szCs w:val="28"/>
          <w:lang w:eastAsia="ru-RU"/>
        </w:rPr>
        <w:t>Экономика</w:t>
      </w:r>
    </w:p>
    <w:p w:rsidR="00AB294A" w:rsidRPr="00AB294A" w:rsidRDefault="00AB294A" w:rsidP="00E23F4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lastRenderedPageBreak/>
        <w:t>Выпускник на базовом уровне научится:</w:t>
      </w:r>
    </w:p>
    <w:p w:rsidR="00AB294A" w:rsidRPr="00AB294A" w:rsidRDefault="00AB294A" w:rsidP="00E23F4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–</w:t>
      </w:r>
      <w:r w:rsidRPr="00AB294A">
        <w:rPr>
          <w:rFonts w:ascii="Times New Roman" w:hAnsi="Times New Roman"/>
          <w:sz w:val="24"/>
          <w:szCs w:val="28"/>
          <w:lang w:eastAsia="ru-RU"/>
        </w:rPr>
        <w:tab/>
        <w:t>Раскрывать взаимосвязь экономики с другими сферами жизни общества;</w:t>
      </w:r>
    </w:p>
    <w:p w:rsidR="00AB294A" w:rsidRPr="00AB294A" w:rsidRDefault="00AB294A" w:rsidP="00E23F4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–</w:t>
      </w:r>
      <w:r w:rsidRPr="00AB294A">
        <w:rPr>
          <w:rFonts w:ascii="Times New Roman" w:hAnsi="Times New Roman"/>
          <w:sz w:val="24"/>
          <w:szCs w:val="28"/>
          <w:lang w:eastAsia="ru-RU"/>
        </w:rPr>
        <w:tab/>
        <w:t>конкретизировать примерами основные факторы производства и факторные доходы;</w:t>
      </w:r>
    </w:p>
    <w:p w:rsidR="00AB294A" w:rsidRPr="00AB294A" w:rsidRDefault="00AB294A" w:rsidP="00E23F4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–</w:t>
      </w:r>
      <w:r w:rsidRPr="00AB294A">
        <w:rPr>
          <w:rFonts w:ascii="Times New Roman" w:hAnsi="Times New Roman"/>
          <w:sz w:val="24"/>
          <w:szCs w:val="28"/>
          <w:lang w:eastAsia="ru-RU"/>
        </w:rPr>
        <w:tab/>
        <w:t>объяснять механизм свободного ценообразования, приводить примеры действия законов спроса и предложения;</w:t>
      </w:r>
    </w:p>
    <w:p w:rsidR="00AB294A" w:rsidRPr="00AB294A" w:rsidRDefault="00AB294A" w:rsidP="00E23F4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–</w:t>
      </w:r>
      <w:r w:rsidRPr="00AB294A">
        <w:rPr>
          <w:rFonts w:ascii="Times New Roman" w:hAnsi="Times New Roman"/>
          <w:sz w:val="24"/>
          <w:szCs w:val="28"/>
          <w:lang w:eastAsia="ru-RU"/>
        </w:rPr>
        <w:tab/>
        <w:t>оценивать влияние конкуренции и монополии на экономическую жизнь, поведение основных участников экономики;</w:t>
      </w:r>
    </w:p>
    <w:p w:rsidR="00AB294A" w:rsidRPr="00AB294A" w:rsidRDefault="00AB294A" w:rsidP="00E23F4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–</w:t>
      </w:r>
      <w:r w:rsidRPr="00AB294A">
        <w:rPr>
          <w:rFonts w:ascii="Times New Roman" w:hAnsi="Times New Roman"/>
          <w:sz w:val="24"/>
          <w:szCs w:val="28"/>
          <w:lang w:eastAsia="ru-RU"/>
        </w:rPr>
        <w:tab/>
        <w:t>различать формы бизнеса;</w:t>
      </w:r>
    </w:p>
    <w:p w:rsidR="00AB294A" w:rsidRPr="00AB294A" w:rsidRDefault="00AB294A" w:rsidP="00E23F4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–</w:t>
      </w:r>
      <w:r w:rsidRPr="00AB294A">
        <w:rPr>
          <w:rFonts w:ascii="Times New Roman" w:hAnsi="Times New Roman"/>
          <w:sz w:val="24"/>
          <w:szCs w:val="28"/>
          <w:lang w:eastAsia="ru-RU"/>
        </w:rPr>
        <w:tab/>
        <w:t>извлекать социальную информацию из источников различного типа о тенденциях развития современной рыночной экономики;</w:t>
      </w:r>
    </w:p>
    <w:p w:rsidR="00AB294A" w:rsidRPr="00AB294A" w:rsidRDefault="00AB294A" w:rsidP="00E23F4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–</w:t>
      </w:r>
      <w:r w:rsidRPr="00AB294A">
        <w:rPr>
          <w:rFonts w:ascii="Times New Roman" w:hAnsi="Times New Roman"/>
          <w:sz w:val="24"/>
          <w:szCs w:val="28"/>
          <w:lang w:eastAsia="ru-RU"/>
        </w:rPr>
        <w:tab/>
        <w:t>различать экономические и бухгалтерские издержки;</w:t>
      </w:r>
    </w:p>
    <w:p w:rsidR="00AB294A" w:rsidRPr="00AB294A" w:rsidRDefault="00AB294A" w:rsidP="00E23F4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–</w:t>
      </w:r>
      <w:r w:rsidRPr="00AB294A">
        <w:rPr>
          <w:rFonts w:ascii="Times New Roman" w:hAnsi="Times New Roman"/>
          <w:sz w:val="24"/>
          <w:szCs w:val="28"/>
          <w:lang w:eastAsia="ru-RU"/>
        </w:rPr>
        <w:tab/>
        <w:t>приводить примеры постоянных и переменных издержек производства;</w:t>
      </w:r>
    </w:p>
    <w:p w:rsidR="00AB294A" w:rsidRPr="00AB294A" w:rsidRDefault="00AB294A" w:rsidP="00E23F4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–</w:t>
      </w:r>
      <w:r w:rsidRPr="00AB294A">
        <w:rPr>
          <w:rFonts w:ascii="Times New Roman" w:hAnsi="Times New Roman"/>
          <w:sz w:val="24"/>
          <w:szCs w:val="28"/>
          <w:lang w:eastAsia="ru-RU"/>
        </w:rPr>
        <w:tab/>
        <w:t>различать деятельность различных финансовых институтов, выделять задачи, функции и роль Центрального банка Российской Федерации в банковской системе РФ;</w:t>
      </w:r>
    </w:p>
    <w:p w:rsidR="00AB294A" w:rsidRPr="00AB294A" w:rsidRDefault="00AB294A" w:rsidP="00E23F4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AB294A" w:rsidRPr="00AB294A" w:rsidRDefault="00AB294A" w:rsidP="00E23F4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AB294A">
        <w:rPr>
          <w:rFonts w:ascii="Times New Roman" w:hAnsi="Times New Roman"/>
          <w:sz w:val="24"/>
          <w:szCs w:val="28"/>
          <w:lang w:eastAsia="ru-RU"/>
        </w:rPr>
        <w:t>Выпускник на базовом уровне получит возможность научиться: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ab/>
        <w:t>Выделять и формулировать характерные особенности рыночных структур;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ab/>
        <w:t>выявлять противоречия рынка;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ab/>
        <w:t>раскрывать роль и место фондового рынка в рыночных структурах;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ab/>
        <w:t>раскрывать возможности финансирования малых и крупных фирм;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ab/>
        <w:t>обосновывать выбор форм бизнеса в конкретных ситуациях;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ab/>
        <w:t>различать источники финансирования малых и крупных предприятий;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ab/>
        <w:t>определять практическое назначение основных функций менеджмента;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ab/>
        <w:t>определять место маркетинга в деятельности организации;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ab/>
        <w:t>применять полученные знания для выполнения социальных ролей работника и производителя;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ab/>
        <w:t>оценивать свои возможности трудоустройства в условиях рынка труда;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ab/>
        <w:t>раскрывать фазы экономического цикла;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ab/>
        <w:t>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экономик; давать оценку противоречивым последствиям экономической глобализации;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ab/>
        <w:t>извлекать информацию из различных источников для анализа тенденций общемирового экономического развития, экономического развития России.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</w:pP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  <w:t>Социальные отношения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Выпускник на базовом уровне научится: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ab/>
        <w:t>Выделять критерии социальной стратификации;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ab/>
        <w:t>анализировать социальную информацию из адаптированных источников о структуре общества и направлениях ее изменения;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ab/>
        <w:t>выделять особенности молодежи как социально-демографической группы, раскрывать на примерах социальные роли юношества;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ab/>
        <w:t>высказывать обоснованное суждение о факторах, обеспечивающих успешность самореализации молодежи в условиях современного рынка труда;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ab/>
        <w:t>выявлять причины социальных конфликтов, моделировать ситуации разрешения конфликтов;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ab/>
        <w:t>конкретизировать примерами виды социальных норм;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ab/>
        <w:t>характеризовать виды социального контроля и их социальную роль, различать санкции социального контроля;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ab/>
        <w:t>различать позитивные и негативные девиации, раскрывать на примерах последствия отклоняющегося поведения для человека и общества;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lastRenderedPageBreak/>
        <w:t>–</w:t>
      </w: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ab/>
        <w:t>определять и оценивать возможную модель собственного поведения в конкретной ситуации с точки зрения социальных норм;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ab/>
        <w:t>различать виды социальной мобильности, конкретизировать примерами;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ab/>
        <w:t xml:space="preserve">выделять причины и последствия </w:t>
      </w:r>
      <w:proofErr w:type="spellStart"/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этносоциальных</w:t>
      </w:r>
      <w:proofErr w:type="spellEnd"/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 xml:space="preserve"> конфликтов, приводить примеры способов их разрешения;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ab/>
        <w:t>характеризовать основные принципы национальной политики России на современном этапе;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ab/>
        <w:t xml:space="preserve">характеризовать социальные институты семьи и брака; раскрывать факторы, влияющие на формирование института современной семьи; 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ab/>
        <w:t>характеризовать семью как социальный институт, раскрывать роль семьи в современном обществе;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ab/>
        <w:t>высказывать обоснованные суждения о факторах, влияющих на демографическую ситуацию в стране;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ab/>
        <w:t>формулировать выводы о роли религиозных организаций в жизни современного общества, объяснять сущность свободы совести, сущность и значение веротерпимости;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ab/>
        <w:t xml:space="preserve">осуществлять комплексный поиск, систематизацию социальной информации по актуальным проблемам социальной сферы, сравнивать, анализировать, делать выводы, рационально решать познавательные и проблемные задачи; 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ab/>
        <w:t>оценивать собственные отношения и взаимодействие с другими людьми с позиций толерантности.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</w:pP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>Выпускник на базовом уровне получит возможность научиться: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ab/>
        <w:t>Выделять причины социального неравенства в истории и современном обществе;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ab/>
        <w:t>высказывать обоснованное суждение о факторах, обеспечивающих успешность самореализации молодежи в современных условиях;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ab/>
        <w:t>анализировать ситуации, связанные с различными способами разрешения социальных конфликтов;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ab/>
        <w:t>выражать собственное отношение к различным способам разрешения социальных конфликтов;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ab/>
        <w:t>толерантно вести себя по отношению к людям, относящимся к различным этническим общностям и религиозным конфессиям; оценивать роль толерантности в современном мире;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ab/>
        <w:t>находить и анализировать социальную информацию о тенденциях развития семьи в современном обществе;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ab/>
        <w:t xml:space="preserve">выявлять существенные параметры демографической ситуации в России на основе анализа данных переписи населения в Российской Федерации, давать им оценку; 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ab/>
        <w:t>выявлять причины и последствия отклоняющегося поведения, объяснять с опорой на имеющиеся знания способы преодоления отклоняющегося поведения;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ab/>
        <w:t>анализировать численность населения и динамику ее изменений в мире и в России.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</w:pP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  <w:t>Политика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Выпускник на базовом уровне научится: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ab/>
        <w:t>Выделять субъектов политической деятельности и объекты политического воздействия;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ab/>
        <w:t>различать политическую власть и другие виды власти;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ab/>
        <w:t>устанавливать связи между социальными интересами, целями и методами политической деятельности;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ab/>
        <w:t>высказывать аргументированные суждения о соотношении средств и целей в политике;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ab/>
        <w:t>раскрывать роль и функции политической системы;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ab/>
        <w:t>характеризовать государство как центральный институт политической системы;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lastRenderedPageBreak/>
        <w:t>–</w:t>
      </w: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ab/>
        <w:t>различать типы политических режимов, давать оценку роли политических режимов различных типов в общественном развитии;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ab/>
        <w:t>обобщать и систематизировать информацию о сущности (ценностях, принципах, признаках, роли в общественном развитии) демократии;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ab/>
        <w:t>характеризовать демократическую избирательную систему;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ab/>
        <w:t>различать мажоритарную, пропорциональную, смешанную избирательные системы;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ab/>
        <w:t>устанавливать взаимосвязь правового государства и гражданского общества, раскрывать ценностный смысл правового государства;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ab/>
        <w:t>определять роль политической элиты и политического лидера в современном обществе;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ab/>
        <w:t>конкретизировать примерами роль политической идеологии;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ab/>
        <w:t>раскрывать на примерах функционирование различных партийных систем;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ab/>
        <w:t>формулировать суждение о значении многопартийности и идеологического плюрализма в современном обществе;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ab/>
        <w:t>оценивать роль СМИ в современной политической жизни;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ab/>
        <w:t>иллюстрировать примерами основные этапы политического процесса;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ab/>
        <w:t>различать и приводить примеры непосредственного и опосредованного политического участия, высказывать обоснованное суждение о значении участия граждан в политике.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>Выпускник на базовом уровне получит возможность научиться: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ab/>
        <w:t>Находить, анализировать информацию о формировании правового государства и гражданского общества в Российской Федерации, выделять проблемы;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ab/>
        <w:t>выделять основные этапы избирательной кампании;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ab/>
        <w:t>в перспективе осознанно участвовать в избирательных кампаниях;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ab/>
        <w:t>отбирать и систематизировать информацию СМИ о функциях и значении местного самоуправления;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ab/>
        <w:t>самостоятельно давать аргументированную оценку личных качеств и деятельности политических лидеров;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ab/>
        <w:t>характеризовать особенности политического процесса в России;</w:t>
      </w:r>
    </w:p>
    <w:p w:rsidR="00AB294A" w:rsidRPr="00AB294A" w:rsidRDefault="00AB294A" w:rsidP="00E23F4F">
      <w:pPr>
        <w:spacing w:after="0" w:line="240" w:lineRule="auto"/>
        <w:jc w:val="both"/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</w:pP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>–</w:t>
      </w:r>
      <w:r w:rsidRPr="00AB294A">
        <w:rPr>
          <w:rFonts w:ascii="Times New Roman" w:eastAsia="Courier New" w:hAnsi="Times New Roman"/>
          <w:i/>
          <w:color w:val="000000"/>
          <w:sz w:val="24"/>
          <w:szCs w:val="24"/>
          <w:lang w:eastAsia="ru-RU"/>
        </w:rPr>
        <w:tab/>
        <w:t>анализировать основные тенденции современного политического процесса.</w:t>
      </w:r>
    </w:p>
    <w:p w:rsidR="00AB294A" w:rsidRPr="005133C5" w:rsidRDefault="00AB294A" w:rsidP="00AB29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B4DB7" w:rsidRDefault="007B4DB7" w:rsidP="007B4DB7">
      <w:pPr>
        <w:tabs>
          <w:tab w:val="center" w:pos="4677"/>
          <w:tab w:val="left" w:pos="5609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5F56E9" w:rsidRDefault="005F56E9" w:rsidP="007B4DB7">
      <w:pPr>
        <w:tabs>
          <w:tab w:val="center" w:pos="4677"/>
          <w:tab w:val="left" w:pos="5609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5F56E9" w:rsidRDefault="005F56E9" w:rsidP="007B4DB7">
      <w:pPr>
        <w:tabs>
          <w:tab w:val="center" w:pos="4677"/>
          <w:tab w:val="left" w:pos="5609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5F56E9" w:rsidRDefault="005F56E9" w:rsidP="007B4DB7">
      <w:pPr>
        <w:tabs>
          <w:tab w:val="center" w:pos="4677"/>
          <w:tab w:val="left" w:pos="5609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5F56E9" w:rsidRDefault="005F56E9" w:rsidP="007B4DB7">
      <w:pPr>
        <w:tabs>
          <w:tab w:val="center" w:pos="4677"/>
          <w:tab w:val="left" w:pos="5609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5F56E9" w:rsidRDefault="005F56E9" w:rsidP="007B4DB7">
      <w:pPr>
        <w:tabs>
          <w:tab w:val="center" w:pos="4677"/>
          <w:tab w:val="left" w:pos="5609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5F56E9" w:rsidRDefault="005F56E9" w:rsidP="007B4DB7">
      <w:pPr>
        <w:tabs>
          <w:tab w:val="center" w:pos="4677"/>
          <w:tab w:val="left" w:pos="5609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5F56E9" w:rsidRDefault="005F56E9" w:rsidP="007B4DB7">
      <w:pPr>
        <w:tabs>
          <w:tab w:val="center" w:pos="4677"/>
          <w:tab w:val="left" w:pos="5609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5F56E9" w:rsidRDefault="005F56E9" w:rsidP="007B4DB7">
      <w:pPr>
        <w:tabs>
          <w:tab w:val="center" w:pos="4677"/>
          <w:tab w:val="left" w:pos="5609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5F56E9" w:rsidRDefault="005F56E9" w:rsidP="007B4DB7">
      <w:pPr>
        <w:tabs>
          <w:tab w:val="center" w:pos="4677"/>
          <w:tab w:val="left" w:pos="5609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5F56E9" w:rsidRDefault="005F56E9" w:rsidP="007B4DB7">
      <w:pPr>
        <w:tabs>
          <w:tab w:val="center" w:pos="4677"/>
          <w:tab w:val="left" w:pos="5609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7B4DB7" w:rsidRPr="00C85C56" w:rsidRDefault="007B4DB7" w:rsidP="00E23F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5C56">
        <w:rPr>
          <w:rFonts w:ascii="Times New Roman" w:hAnsi="Times New Roman"/>
          <w:b/>
          <w:sz w:val="24"/>
          <w:szCs w:val="24"/>
        </w:rPr>
        <w:lastRenderedPageBreak/>
        <w:t>Содержание учебного предмета «</w:t>
      </w:r>
      <w:r>
        <w:rPr>
          <w:rFonts w:ascii="Times New Roman" w:hAnsi="Times New Roman"/>
          <w:b/>
          <w:sz w:val="24"/>
          <w:szCs w:val="24"/>
        </w:rPr>
        <w:t>Обществознание</w:t>
      </w:r>
      <w:r w:rsidRPr="00C85C56">
        <w:rPr>
          <w:rFonts w:ascii="Times New Roman" w:hAnsi="Times New Roman"/>
          <w:b/>
          <w:sz w:val="24"/>
          <w:szCs w:val="24"/>
        </w:rPr>
        <w:t>»</w:t>
      </w:r>
    </w:p>
    <w:p w:rsidR="007B4DB7" w:rsidRPr="00C85C56" w:rsidRDefault="007B4DB7" w:rsidP="007B4DB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7B4DB7" w:rsidRPr="00C85C56" w:rsidRDefault="005F56E9" w:rsidP="007B4DB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10</w:t>
      </w:r>
      <w:r w:rsidR="007B4DB7" w:rsidRPr="00C85C56">
        <w:rPr>
          <w:rFonts w:ascii="Times New Roman" w:hAnsi="Times New Roman"/>
          <w:b/>
          <w:sz w:val="24"/>
          <w:szCs w:val="24"/>
          <w:u w:val="single"/>
        </w:rPr>
        <w:t xml:space="preserve"> класс</w:t>
      </w:r>
    </w:p>
    <w:p w:rsidR="007B4DB7" w:rsidRDefault="005F56E9" w:rsidP="007B4DB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(105 часов, 3 </w:t>
      </w:r>
      <w:r w:rsidR="007B4DB7" w:rsidRPr="00C85C56">
        <w:rPr>
          <w:rFonts w:ascii="Times New Roman" w:hAnsi="Times New Roman"/>
          <w:b/>
          <w:sz w:val="24"/>
          <w:szCs w:val="24"/>
          <w:u w:val="single"/>
        </w:rPr>
        <w:t>час</w:t>
      </w:r>
      <w:r>
        <w:rPr>
          <w:rFonts w:ascii="Times New Roman" w:hAnsi="Times New Roman"/>
          <w:b/>
          <w:sz w:val="24"/>
          <w:szCs w:val="24"/>
          <w:u w:val="single"/>
        </w:rPr>
        <w:t>а</w:t>
      </w:r>
      <w:r w:rsidR="007B4DB7" w:rsidRPr="00C85C56">
        <w:rPr>
          <w:rFonts w:ascii="Times New Roman" w:hAnsi="Times New Roman"/>
          <w:b/>
          <w:sz w:val="24"/>
          <w:szCs w:val="24"/>
          <w:u w:val="single"/>
        </w:rPr>
        <w:t xml:space="preserve"> в неделю)</w:t>
      </w:r>
    </w:p>
    <w:p w:rsidR="005F56E9" w:rsidRDefault="005F56E9" w:rsidP="0023289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Тема 1. Человек в обществе (31 час)</w:t>
      </w:r>
    </w:p>
    <w:p w:rsidR="005F56E9" w:rsidRDefault="005F56E9" w:rsidP="0023289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C45EF">
        <w:rPr>
          <w:rFonts w:ascii="Times New Roman" w:eastAsia="Times New Roman" w:hAnsi="Times New Roman"/>
          <w:bCs/>
          <w:sz w:val="24"/>
          <w:szCs w:val="24"/>
          <w:lang w:eastAsia="ru-RU"/>
        </w:rPr>
        <w:t>Что такое общество? Общество как совместная жизнедеятельность людей. Общество и природа. Общество и культура. Наука об обществе.</w:t>
      </w:r>
      <w:r w:rsidR="0023289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CC45E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Общество как сложная система. Особенности социальной системы. Социальные институты. Динамика общественного развития. </w:t>
      </w:r>
      <w:proofErr w:type="spellStart"/>
      <w:r w:rsidRPr="00CC45EF">
        <w:rPr>
          <w:rFonts w:ascii="Times New Roman" w:eastAsia="Times New Roman" w:hAnsi="Times New Roman"/>
          <w:bCs/>
          <w:sz w:val="24"/>
          <w:szCs w:val="24"/>
          <w:lang w:eastAsia="ru-RU"/>
        </w:rPr>
        <w:t>Многовариантность</w:t>
      </w:r>
      <w:proofErr w:type="spellEnd"/>
      <w:r w:rsidRPr="00CC45E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общественного развития. Целостность и противоречивость современного мира. Проблема общественного прогресса.</w:t>
      </w:r>
      <w:r w:rsidR="0023289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CC45EF">
        <w:rPr>
          <w:rFonts w:ascii="Times New Roman" w:eastAsia="Times New Roman" w:hAnsi="Times New Roman"/>
          <w:bCs/>
          <w:sz w:val="24"/>
          <w:szCs w:val="24"/>
          <w:lang w:eastAsia="ru-RU"/>
        </w:rPr>
        <w:t>Социальная сущность человека. Биологическое и социальное в человеке. Социальные качества личности. Самосознание и самореализация.</w:t>
      </w:r>
      <w:r w:rsidR="0023289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CC45EF">
        <w:rPr>
          <w:rFonts w:ascii="Times New Roman" w:eastAsia="Times New Roman" w:hAnsi="Times New Roman"/>
          <w:bCs/>
          <w:sz w:val="24"/>
          <w:szCs w:val="24"/>
          <w:lang w:eastAsia="ru-RU"/>
        </w:rPr>
        <w:t>Деятельность - способ существования людей. Деятельность человека: основные характеристики. Структура деятельности ее мотивация. Многообразие видов деятельности. Сознание и деятельность. Общественное и индивидуальное сознание.</w:t>
      </w:r>
      <w:r w:rsidR="0023289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CC45EF">
        <w:rPr>
          <w:rFonts w:ascii="Times New Roman" w:eastAsia="Times New Roman" w:hAnsi="Times New Roman"/>
          <w:bCs/>
          <w:sz w:val="24"/>
          <w:szCs w:val="24"/>
          <w:lang w:eastAsia="ru-RU"/>
        </w:rPr>
        <w:t>Познавательная деятельность. Познаваем ли мир. Познание чувственное и рациональное. Истина и ее критерии. Особенности научного познания. Социальные и гуманитарные знания. Многообразие человеческого знания. Особенности социального познания.</w:t>
      </w:r>
      <w:r w:rsidR="0023289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CC45EF">
        <w:rPr>
          <w:rFonts w:ascii="Times New Roman" w:eastAsia="Times New Roman" w:hAnsi="Times New Roman"/>
          <w:bCs/>
          <w:sz w:val="24"/>
          <w:szCs w:val="24"/>
          <w:lang w:eastAsia="ru-RU"/>
        </w:rPr>
        <w:t>Свобода и необходимость в деятельности человека. Возможна ли абсолютная свобода. Свобода как осознанная необходимость. Свобода и ответственность. Основания свободного выбора. Что такое свободное общество.</w:t>
      </w:r>
      <w:r w:rsidR="0023289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CC45EF">
        <w:rPr>
          <w:rFonts w:ascii="Times New Roman" w:eastAsia="Times New Roman" w:hAnsi="Times New Roman"/>
          <w:bCs/>
          <w:sz w:val="24"/>
          <w:szCs w:val="24"/>
          <w:lang w:eastAsia="ru-RU"/>
        </w:rPr>
        <w:t>Современное общество. Глобализация как явление современности. Современное информационное пространство. Глобальная информационная экономика. Социально- политическое измерение информационного общества.</w:t>
      </w:r>
      <w:r w:rsidR="0023289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CC45EF">
        <w:rPr>
          <w:rFonts w:ascii="Times New Roman" w:eastAsia="Times New Roman" w:hAnsi="Times New Roman"/>
          <w:bCs/>
          <w:sz w:val="24"/>
          <w:szCs w:val="24"/>
          <w:lang w:eastAsia="ru-RU"/>
        </w:rPr>
        <w:t>Глобальная угроза международного терроризма. Международный терроризм: понятие и признаки. Глобализация и международный терроризм. Противодействие международному терроризму.</w:t>
      </w:r>
    </w:p>
    <w:p w:rsidR="005F56E9" w:rsidRPr="00CC45EF" w:rsidRDefault="005F56E9" w:rsidP="0023289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C45E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ма 2. Общество как мир культуры (23 часов)</w:t>
      </w:r>
    </w:p>
    <w:p w:rsidR="005F56E9" w:rsidRPr="00CC45EF" w:rsidRDefault="005F56E9" w:rsidP="0023289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C45EF">
        <w:rPr>
          <w:rFonts w:ascii="Times New Roman" w:eastAsia="Times New Roman" w:hAnsi="Times New Roman"/>
          <w:bCs/>
          <w:sz w:val="24"/>
          <w:szCs w:val="24"/>
          <w:lang w:eastAsia="ru-RU"/>
        </w:rPr>
        <w:t>Духовная культура общества. Понятие «духовная культура». Культурные ценности и нормы. Институты культуры. Многообразие культур.</w:t>
      </w:r>
      <w:r w:rsidR="0023289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CC45EF">
        <w:rPr>
          <w:rFonts w:ascii="Times New Roman" w:eastAsia="Times New Roman" w:hAnsi="Times New Roman"/>
          <w:bCs/>
          <w:sz w:val="24"/>
          <w:szCs w:val="24"/>
          <w:lang w:eastAsia="ru-RU"/>
        </w:rPr>
        <w:t>Духовный мир личности. Человек как духовное существо. Духовные ориентиры личности. Мировоззрение и его роль в жизни человека.</w:t>
      </w:r>
      <w:r w:rsidR="0023289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CC45EF">
        <w:rPr>
          <w:rFonts w:ascii="Times New Roman" w:eastAsia="Times New Roman" w:hAnsi="Times New Roman"/>
          <w:bCs/>
          <w:sz w:val="24"/>
          <w:szCs w:val="24"/>
          <w:lang w:eastAsia="ru-RU"/>
        </w:rPr>
        <w:t>Мораль. Как и почему возникла мораль. Устойчивость и изменчивость моральных норм. Что заставляет наст делать выбор в пользу добра.</w:t>
      </w:r>
      <w:r w:rsidR="0023289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CC45EF">
        <w:rPr>
          <w:rFonts w:ascii="Times New Roman" w:eastAsia="Times New Roman" w:hAnsi="Times New Roman"/>
          <w:bCs/>
          <w:sz w:val="24"/>
          <w:szCs w:val="24"/>
          <w:lang w:eastAsia="ru-RU"/>
        </w:rPr>
        <w:t>Наука и образование. Наука и ее функции в обществе. Этика науки. Образование в современном обществе. Образование как система.</w:t>
      </w:r>
      <w:r w:rsidR="0023289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CC45EF">
        <w:rPr>
          <w:rFonts w:ascii="Times New Roman" w:eastAsia="Times New Roman" w:hAnsi="Times New Roman"/>
          <w:bCs/>
          <w:sz w:val="24"/>
          <w:szCs w:val="24"/>
          <w:lang w:eastAsia="ru-RU"/>
        </w:rPr>
        <w:t>Религия и религиозные организации. Особенности религиозного сознания. Религия как общественный институт. Религия и религиозные организации в современной России. Проблема поддержания межрелигиозного мира.</w:t>
      </w:r>
      <w:r w:rsidR="0023289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CC45EF">
        <w:rPr>
          <w:rFonts w:ascii="Times New Roman" w:eastAsia="Times New Roman" w:hAnsi="Times New Roman"/>
          <w:bCs/>
          <w:sz w:val="24"/>
          <w:szCs w:val="24"/>
          <w:lang w:eastAsia="ru-RU"/>
        </w:rPr>
        <w:t>Искусство. Что такое искусство. Функции искусства. Структура искусства. Современное искусство.</w:t>
      </w:r>
      <w:r w:rsidR="0023289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CC45EF">
        <w:rPr>
          <w:rFonts w:ascii="Times New Roman" w:eastAsia="Times New Roman" w:hAnsi="Times New Roman"/>
          <w:bCs/>
          <w:sz w:val="24"/>
          <w:szCs w:val="24"/>
          <w:lang w:eastAsia="ru-RU"/>
        </w:rPr>
        <w:t>Массовая культура. Современные черты массовой культуры. Что привело к появлению массовой культуры. Средства массовой информации и массовая культура. Оценка массовой культуры как общественного явления.</w:t>
      </w:r>
    </w:p>
    <w:p w:rsidR="005F56E9" w:rsidRPr="00CC45EF" w:rsidRDefault="005F56E9" w:rsidP="0023289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C45E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Тема 3. Правовое регул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ирование общественных отношений (47 часов)</w:t>
      </w:r>
    </w:p>
    <w:p w:rsidR="005F56E9" w:rsidRPr="00CC45EF" w:rsidRDefault="005F56E9" w:rsidP="0023289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C45EF">
        <w:rPr>
          <w:rFonts w:ascii="Times New Roman" w:eastAsia="Times New Roman" w:hAnsi="Times New Roman"/>
          <w:bCs/>
          <w:sz w:val="24"/>
          <w:szCs w:val="24"/>
          <w:lang w:eastAsia="ru-RU"/>
        </w:rPr>
        <w:t>Современные подходы к пониманию права. Нормативный подход к праву. Естественно-правовой подход к праву. Естественное право как юридическая реальность. Взаимосвязь естественного и позитивного права.</w:t>
      </w:r>
      <w:r w:rsidR="0023289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CC45EF">
        <w:rPr>
          <w:rFonts w:ascii="Times New Roman" w:eastAsia="Times New Roman" w:hAnsi="Times New Roman"/>
          <w:bCs/>
          <w:sz w:val="24"/>
          <w:szCs w:val="24"/>
          <w:lang w:eastAsia="ru-RU"/>
        </w:rPr>
        <w:t>Право в системе социальных норм. Основные признаки права. Право и мораль. Система права. Норма права. Отрасль права. Институт права.</w:t>
      </w:r>
      <w:r w:rsidR="0023289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CC45EF">
        <w:rPr>
          <w:rFonts w:ascii="Times New Roman" w:eastAsia="Times New Roman" w:hAnsi="Times New Roman"/>
          <w:bCs/>
          <w:sz w:val="24"/>
          <w:szCs w:val="24"/>
          <w:lang w:eastAsia="ru-RU"/>
        </w:rPr>
        <w:t>Источники права. Что такое источник права. Основные источники (формы) права.</w:t>
      </w:r>
    </w:p>
    <w:p w:rsidR="005F56E9" w:rsidRPr="00CC45EF" w:rsidRDefault="005F56E9" w:rsidP="0023289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C45EF">
        <w:rPr>
          <w:rFonts w:ascii="Times New Roman" w:eastAsia="Times New Roman" w:hAnsi="Times New Roman"/>
          <w:bCs/>
          <w:sz w:val="24"/>
          <w:szCs w:val="24"/>
          <w:lang w:eastAsia="ru-RU"/>
        </w:rPr>
        <w:t>Виды нормативных актов. Федеральные законы и законы субъектов РФ. Законотворческий процесс в Российской Федерации.</w:t>
      </w:r>
      <w:r w:rsidR="0023289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Правоотношения</w:t>
      </w:r>
      <w:r w:rsidRPr="00CC45EF">
        <w:rPr>
          <w:rFonts w:ascii="Times New Roman" w:eastAsia="Times New Roman" w:hAnsi="Times New Roman"/>
          <w:bCs/>
          <w:sz w:val="24"/>
          <w:szCs w:val="24"/>
          <w:lang w:eastAsia="ru-RU"/>
        </w:rPr>
        <w:t>. Правомерное поведение. Что такое правоотношения. Что такое правонарушения. Юридическая ответственность. Правомерное поведение. Правовая культура.</w:t>
      </w:r>
      <w:r w:rsidR="0023289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CC45EF">
        <w:rPr>
          <w:rFonts w:ascii="Times New Roman" w:eastAsia="Times New Roman" w:hAnsi="Times New Roman"/>
          <w:bCs/>
          <w:sz w:val="24"/>
          <w:szCs w:val="24"/>
          <w:lang w:eastAsia="ru-RU"/>
        </w:rPr>
        <w:t>Гражданин Российской Федерации. Гражданство Российской Федерации. Права и обязанности гражданина России. Воинская обязанность. Альтернативная гражданская служба. Права и обязанности налогоплательщика.</w:t>
      </w:r>
      <w:r w:rsidR="0023289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CC45E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Гражданское право. Гражданские правоотношения. Имущественные </w:t>
      </w:r>
      <w:r w:rsidRPr="00CC45EF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права. Личные неимущественные права. Право на результат интеллектуальной деятельности. Наследование. Защита гражданских прав.</w:t>
      </w:r>
      <w:r w:rsidR="0023289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CC45EF">
        <w:rPr>
          <w:rFonts w:ascii="Times New Roman" w:eastAsia="Times New Roman" w:hAnsi="Times New Roman"/>
          <w:bCs/>
          <w:sz w:val="24"/>
          <w:szCs w:val="24"/>
          <w:lang w:eastAsia="ru-RU"/>
        </w:rPr>
        <w:t>Правовые основы социальной защиты и социального обеспечения. Конституционные основы социальной защиты. Социальная защита граждан. Право на социальное обеспечение. Здоровье под охраной закона.</w:t>
      </w:r>
      <w:r w:rsidR="0023289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CC45EF">
        <w:rPr>
          <w:rFonts w:ascii="Times New Roman" w:eastAsia="Times New Roman" w:hAnsi="Times New Roman"/>
          <w:bCs/>
          <w:sz w:val="24"/>
          <w:szCs w:val="24"/>
          <w:lang w:eastAsia="ru-RU"/>
        </w:rPr>
        <w:t>Правовое регулирование занятости и трудоустройства. Конституционные основы социальной защиты. Социальная защита граждан. Право на социальное обеспечение. Право на охрану здоровья. Правовые основы предпринимательской деятельности. Организационно-правовые формы предпринимательства. Открытие своего дела. Трудовые правоотношения. Порядок приема на работу. Профессиональное образование.</w:t>
      </w:r>
      <w:r w:rsidR="0023289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CC45EF">
        <w:rPr>
          <w:rFonts w:ascii="Times New Roman" w:eastAsia="Times New Roman" w:hAnsi="Times New Roman"/>
          <w:bCs/>
          <w:sz w:val="24"/>
          <w:szCs w:val="24"/>
          <w:lang w:eastAsia="ru-RU"/>
        </w:rPr>
        <w:t>Семейное право. Правовая связь членов семьи. Вступление в брак и расторжение брака. Права и обязанности супругов. Права и обязанности детей и родителей. Воспитание детей, оставшихся без попечения родителей.</w:t>
      </w:r>
      <w:r w:rsidR="0023289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CC45EF">
        <w:rPr>
          <w:rFonts w:ascii="Times New Roman" w:eastAsia="Times New Roman" w:hAnsi="Times New Roman"/>
          <w:bCs/>
          <w:sz w:val="24"/>
          <w:szCs w:val="24"/>
          <w:lang w:eastAsia="ru-RU"/>
        </w:rPr>
        <w:t>Экологическое право. Общая характеристика экологического права. Право человека на благоприятную окружающую среду. Способы защиты экологических прав. Экологические правонарушения.</w:t>
      </w:r>
      <w:r w:rsidR="0023289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CC45EF">
        <w:rPr>
          <w:rFonts w:ascii="Times New Roman" w:eastAsia="Times New Roman" w:hAnsi="Times New Roman"/>
          <w:bCs/>
          <w:sz w:val="24"/>
          <w:szCs w:val="24"/>
          <w:lang w:eastAsia="ru-RU"/>
        </w:rPr>
        <w:t>Процессуальные отрасли. Гражданский процесс. Уголовный процесс. Административная юрисдикция.</w:t>
      </w:r>
      <w:r w:rsidR="0023289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CC45EF">
        <w:rPr>
          <w:rFonts w:ascii="Times New Roman" w:eastAsia="Times New Roman" w:hAnsi="Times New Roman"/>
          <w:bCs/>
          <w:sz w:val="24"/>
          <w:szCs w:val="24"/>
          <w:lang w:eastAsia="ru-RU"/>
        </w:rPr>
        <w:t>Международная защита прав человека. Защита прав и свобод человека средствами ООН. Европейская система защиты прав человека. Проблема отмены смертной казни. Международные преступления и правонарушения. Полномочия международного уголовного суда.</w:t>
      </w:r>
      <w:r w:rsidR="0023289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CC45EF">
        <w:rPr>
          <w:rFonts w:ascii="Times New Roman" w:eastAsia="Times New Roman" w:hAnsi="Times New Roman"/>
          <w:bCs/>
          <w:sz w:val="24"/>
          <w:szCs w:val="24"/>
          <w:lang w:eastAsia="ru-RU"/>
        </w:rPr>
        <w:t>Правовые основы антитеррористической политики Российского государства. Правовая база противодействия терроризму в России. Органы власти, проводящие политику противодействия терроризму. Роль СМИ и гражданского общества в противодействии терроризму.</w:t>
      </w:r>
    </w:p>
    <w:p w:rsidR="005F56E9" w:rsidRDefault="005F56E9" w:rsidP="0023289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Повторение (4 часа)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5F56E9" w:rsidRDefault="005F56E9" w:rsidP="0023289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C45EF">
        <w:rPr>
          <w:rFonts w:ascii="Times New Roman" w:eastAsia="Times New Roman" w:hAnsi="Times New Roman"/>
          <w:bCs/>
          <w:sz w:val="24"/>
          <w:szCs w:val="24"/>
          <w:lang w:eastAsia="ru-RU"/>
        </w:rPr>
        <w:t>Человек в XXI веке. Человек и глобальные вызовы современного общества. Человек в мире информации. Человек и ценности современного общества.</w:t>
      </w:r>
    </w:p>
    <w:p w:rsidR="00AB294A" w:rsidRPr="00C85C56" w:rsidRDefault="00AB294A" w:rsidP="00AB294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11</w:t>
      </w:r>
      <w:r w:rsidRPr="00C85C56">
        <w:rPr>
          <w:rFonts w:ascii="Times New Roman" w:hAnsi="Times New Roman"/>
          <w:b/>
          <w:sz w:val="24"/>
          <w:szCs w:val="24"/>
          <w:u w:val="single"/>
        </w:rPr>
        <w:t xml:space="preserve"> класс</w:t>
      </w:r>
    </w:p>
    <w:p w:rsidR="00AB294A" w:rsidRDefault="00AB294A" w:rsidP="00AB294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(102 часов, 3 </w:t>
      </w:r>
      <w:r w:rsidRPr="00C85C56">
        <w:rPr>
          <w:rFonts w:ascii="Times New Roman" w:hAnsi="Times New Roman"/>
          <w:b/>
          <w:sz w:val="24"/>
          <w:szCs w:val="24"/>
          <w:u w:val="single"/>
        </w:rPr>
        <w:t>час</w:t>
      </w:r>
      <w:r>
        <w:rPr>
          <w:rFonts w:ascii="Times New Roman" w:hAnsi="Times New Roman"/>
          <w:b/>
          <w:sz w:val="24"/>
          <w:szCs w:val="24"/>
          <w:u w:val="single"/>
        </w:rPr>
        <w:t>а</w:t>
      </w:r>
      <w:r w:rsidRPr="00C85C56">
        <w:rPr>
          <w:rFonts w:ascii="Times New Roman" w:hAnsi="Times New Roman"/>
          <w:b/>
          <w:sz w:val="24"/>
          <w:szCs w:val="24"/>
          <w:u w:val="single"/>
        </w:rPr>
        <w:t xml:space="preserve"> в неделю)</w:t>
      </w:r>
    </w:p>
    <w:p w:rsidR="00AB294A" w:rsidRPr="00AB294A" w:rsidRDefault="00900A52" w:rsidP="00AB294A">
      <w:pPr>
        <w:spacing w:after="0" w:line="240" w:lineRule="auto"/>
        <w:ind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Экономика (43</w:t>
      </w:r>
      <w:r w:rsidR="00AB294A" w:rsidRPr="00AB294A">
        <w:rPr>
          <w:rFonts w:ascii="Times New Roman" w:hAnsi="Times New Roman"/>
          <w:b/>
          <w:sz w:val="24"/>
        </w:rPr>
        <w:t xml:space="preserve"> часов)</w:t>
      </w:r>
    </w:p>
    <w:p w:rsidR="00AB294A" w:rsidRPr="00AB294A" w:rsidRDefault="00AB294A" w:rsidP="00AB294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AB294A">
        <w:rPr>
          <w:rFonts w:ascii="Times New Roman" w:hAnsi="Times New Roman"/>
          <w:sz w:val="24"/>
        </w:rPr>
        <w:t xml:space="preserve">Экономика, экономическая наука. Уровни экономики: микроэкономика, макроэкономика. Факторы производства и факторные доходы. Спрос, закон спроса, факторы, влияющие на формирование спроса. Предложение, закон предложения. Формирование рыночных цен. Равновесная цена. Виды и функции рынков. Рынок совершенной и несовершенной конкуренции. </w:t>
      </w:r>
      <w:r w:rsidRPr="00AB294A">
        <w:rPr>
          <w:rFonts w:ascii="Times New Roman" w:hAnsi="Times New Roman"/>
          <w:i/>
          <w:sz w:val="24"/>
        </w:rPr>
        <w:t xml:space="preserve">Политика защиты конкуренции и антимонопольное законодательство. </w:t>
      </w:r>
      <w:r w:rsidRPr="00AB294A">
        <w:rPr>
          <w:rFonts w:ascii="Times New Roman" w:hAnsi="Times New Roman"/>
          <w:sz w:val="24"/>
        </w:rPr>
        <w:t xml:space="preserve">Рыночные отношения в современной экономике. Фирма в экономике. </w:t>
      </w:r>
      <w:r w:rsidRPr="00AB294A">
        <w:rPr>
          <w:rFonts w:ascii="Times New Roman" w:hAnsi="Times New Roman"/>
          <w:i/>
          <w:sz w:val="24"/>
        </w:rPr>
        <w:t xml:space="preserve">Фондовый рынок, его инструменты. </w:t>
      </w:r>
      <w:r w:rsidRPr="00AB294A">
        <w:rPr>
          <w:rFonts w:ascii="Times New Roman" w:hAnsi="Times New Roman"/>
          <w:sz w:val="24"/>
        </w:rPr>
        <w:t xml:space="preserve">Акции, облигации и другие ценные бумаги. Предприятие. Экономические и бухгалтерские издержки и прибыль. Постоянные и переменные затраты (издержки). Основные источники финансирования бизнеса. </w:t>
      </w:r>
      <w:r w:rsidRPr="00AB294A">
        <w:rPr>
          <w:rFonts w:ascii="Times New Roman" w:hAnsi="Times New Roman"/>
          <w:i/>
          <w:sz w:val="24"/>
        </w:rPr>
        <w:t>Основные принципы менеджмента. Основы маркетинга.</w:t>
      </w:r>
      <w:r w:rsidRPr="00AB294A">
        <w:rPr>
          <w:rFonts w:ascii="Times New Roman" w:hAnsi="Times New Roman"/>
          <w:sz w:val="24"/>
        </w:rPr>
        <w:t xml:space="preserve"> </w:t>
      </w:r>
      <w:r w:rsidRPr="00AB294A">
        <w:rPr>
          <w:rFonts w:ascii="Times New Roman" w:hAnsi="Times New Roman"/>
          <w:i/>
          <w:sz w:val="24"/>
        </w:rPr>
        <w:t xml:space="preserve">Финансовый рынок. </w:t>
      </w:r>
      <w:r w:rsidRPr="00AB294A">
        <w:rPr>
          <w:rFonts w:ascii="Times New Roman" w:hAnsi="Times New Roman"/>
          <w:sz w:val="24"/>
        </w:rPr>
        <w:t xml:space="preserve">Банковская система. Центральный банк Российской Федерации, его задачи, функции и роль в банковской системе России. Финансовые институты. Виды, причины и последствия инфляции. Рынок труда. Занятость и безработица, виды безработицы. Государственная политика в области занятости. Рациональное экономическое поведение собственника, работника, потребителя, семьянина. Роль государства в экономике. Общественные блага. Налоговая система в РФ. Виды налогов. Функции налогов. </w:t>
      </w:r>
      <w:r w:rsidRPr="00AB294A">
        <w:rPr>
          <w:rFonts w:ascii="Times New Roman" w:hAnsi="Times New Roman"/>
          <w:i/>
          <w:sz w:val="24"/>
        </w:rPr>
        <w:t xml:space="preserve">Налоги, уплачиваемые предприятиями. </w:t>
      </w:r>
      <w:r w:rsidRPr="00AB294A">
        <w:rPr>
          <w:rFonts w:ascii="Times New Roman" w:hAnsi="Times New Roman"/>
          <w:sz w:val="24"/>
        </w:rPr>
        <w:t xml:space="preserve">Основы денежной и бюджетной политики государства. Денежно-кредитная (монетарная) политика. Государственный бюджет. </w:t>
      </w:r>
      <w:r w:rsidRPr="00AB294A">
        <w:rPr>
          <w:rFonts w:ascii="Times New Roman" w:hAnsi="Times New Roman"/>
          <w:i/>
          <w:sz w:val="24"/>
        </w:rPr>
        <w:t>Государственный долг.</w:t>
      </w:r>
      <w:r w:rsidRPr="00AB294A">
        <w:rPr>
          <w:rFonts w:ascii="Times New Roman" w:hAnsi="Times New Roman"/>
          <w:sz w:val="24"/>
        </w:rPr>
        <w:t xml:space="preserve"> Экономическая деятельность и ее измерители. ВВП и ВНП</w:t>
      </w:r>
      <w:r w:rsidRPr="00AB294A">
        <w:rPr>
          <w:rFonts w:ascii="Times New Roman" w:hAnsi="Times New Roman"/>
          <w:i/>
          <w:sz w:val="24"/>
        </w:rPr>
        <w:t xml:space="preserve"> – </w:t>
      </w:r>
      <w:r w:rsidRPr="00AB294A">
        <w:rPr>
          <w:rFonts w:ascii="Times New Roman" w:hAnsi="Times New Roman"/>
          <w:sz w:val="24"/>
        </w:rPr>
        <w:t>основные макроэкономические показатели.</w:t>
      </w:r>
      <w:r w:rsidRPr="00AB294A">
        <w:rPr>
          <w:rFonts w:ascii="Times New Roman" w:hAnsi="Times New Roman"/>
          <w:i/>
          <w:sz w:val="24"/>
        </w:rPr>
        <w:t xml:space="preserve"> </w:t>
      </w:r>
      <w:r w:rsidRPr="00AB294A">
        <w:rPr>
          <w:rFonts w:ascii="Times New Roman" w:hAnsi="Times New Roman"/>
          <w:sz w:val="24"/>
        </w:rPr>
        <w:t xml:space="preserve">Экономический рост. </w:t>
      </w:r>
      <w:r w:rsidRPr="00AB294A">
        <w:rPr>
          <w:rFonts w:ascii="Times New Roman" w:hAnsi="Times New Roman"/>
          <w:i/>
          <w:sz w:val="24"/>
        </w:rPr>
        <w:t>Экономические циклы</w:t>
      </w:r>
      <w:r w:rsidRPr="00AB294A">
        <w:rPr>
          <w:rFonts w:ascii="Times New Roman" w:hAnsi="Times New Roman"/>
          <w:sz w:val="24"/>
        </w:rPr>
        <w:t>.</w:t>
      </w:r>
      <w:r w:rsidRPr="00AB294A">
        <w:rPr>
          <w:rFonts w:ascii="Times New Roman" w:hAnsi="Times New Roman"/>
          <w:i/>
          <w:sz w:val="24"/>
        </w:rPr>
        <w:t xml:space="preserve"> </w:t>
      </w:r>
      <w:r w:rsidRPr="00AB294A">
        <w:rPr>
          <w:rFonts w:ascii="Times New Roman" w:hAnsi="Times New Roman"/>
          <w:sz w:val="24"/>
        </w:rPr>
        <w:t xml:space="preserve">Мировая экономика. Международная специализация, международное разделение труда, международная торговля, экономическая интеграция, мировой рынок. Государственная политика в области международной торговли. Глобальные экономические проблемы. </w:t>
      </w:r>
      <w:r w:rsidRPr="00AB294A">
        <w:rPr>
          <w:rFonts w:ascii="Times New Roman" w:hAnsi="Times New Roman"/>
          <w:i/>
          <w:sz w:val="24"/>
        </w:rPr>
        <w:t>Тенденции экономического развития России.</w:t>
      </w:r>
    </w:p>
    <w:p w:rsidR="00AB294A" w:rsidRPr="00AB294A" w:rsidRDefault="00AB294A" w:rsidP="00AB29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AB294A" w:rsidRPr="00AB294A" w:rsidRDefault="00900A52" w:rsidP="00AB29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Социальные отношения (26</w:t>
      </w:r>
      <w:r w:rsidR="00AB294A" w:rsidRPr="00AB294A">
        <w:rPr>
          <w:rFonts w:ascii="Times New Roman" w:hAnsi="Times New Roman"/>
          <w:b/>
          <w:sz w:val="24"/>
        </w:rPr>
        <w:t xml:space="preserve"> часов)</w:t>
      </w:r>
    </w:p>
    <w:p w:rsidR="00AB294A" w:rsidRPr="00AB294A" w:rsidRDefault="00AB294A" w:rsidP="00AB29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294A">
        <w:rPr>
          <w:rFonts w:ascii="Times New Roman" w:hAnsi="Times New Roman"/>
          <w:sz w:val="24"/>
        </w:rPr>
        <w:t>Социальная структура общества и социальные отношения. Социальная стратификация, неравенство. Социальные группы, их типы. Молодежь как социальная группа. Социальный конфликт. Виды социальных конфликтов, их причины. Способы разрешения конфликтов. Социальные нормы, виды социальных норм. Отклоняющееся поведение (</w:t>
      </w:r>
      <w:proofErr w:type="spellStart"/>
      <w:r w:rsidRPr="00AB294A">
        <w:rPr>
          <w:rFonts w:ascii="Times New Roman" w:hAnsi="Times New Roman"/>
          <w:sz w:val="24"/>
        </w:rPr>
        <w:t>девиантное</w:t>
      </w:r>
      <w:proofErr w:type="spellEnd"/>
      <w:r w:rsidRPr="00AB294A">
        <w:rPr>
          <w:rFonts w:ascii="Times New Roman" w:hAnsi="Times New Roman"/>
          <w:sz w:val="24"/>
        </w:rPr>
        <w:t>). Социальный контроль и самоконтроль. Социальная мобильность, ее формы и каналы в современном обществе.</w:t>
      </w:r>
      <w:r w:rsidRPr="00AB294A">
        <w:rPr>
          <w:rFonts w:ascii="Times New Roman" w:hAnsi="Times New Roman"/>
          <w:i/>
          <w:sz w:val="24"/>
        </w:rPr>
        <w:t xml:space="preserve"> </w:t>
      </w:r>
      <w:r w:rsidRPr="00AB294A">
        <w:rPr>
          <w:rFonts w:ascii="Times New Roman" w:hAnsi="Times New Roman"/>
          <w:sz w:val="24"/>
        </w:rPr>
        <w:t>Этнические общности. Межнациональные отношения,</w:t>
      </w:r>
      <w:r w:rsidRPr="00AB294A">
        <w:rPr>
          <w:rFonts w:ascii="Times New Roman" w:hAnsi="Times New Roman"/>
          <w:b/>
          <w:sz w:val="24"/>
        </w:rPr>
        <w:t xml:space="preserve"> </w:t>
      </w:r>
      <w:proofErr w:type="spellStart"/>
      <w:r w:rsidRPr="00AB294A">
        <w:rPr>
          <w:rFonts w:ascii="Times New Roman" w:hAnsi="Times New Roman"/>
          <w:sz w:val="24"/>
        </w:rPr>
        <w:t>этносоциальные</w:t>
      </w:r>
      <w:proofErr w:type="spellEnd"/>
      <w:r w:rsidRPr="00AB294A">
        <w:rPr>
          <w:rFonts w:ascii="Times New Roman" w:hAnsi="Times New Roman"/>
          <w:sz w:val="24"/>
        </w:rPr>
        <w:t xml:space="preserve"> конфликты, пути их разрешения. Конституционные принципы национальной политики в Российской Федерации. Семья и брак. </w:t>
      </w:r>
      <w:r w:rsidRPr="00AB294A">
        <w:rPr>
          <w:rFonts w:ascii="Times New Roman" w:hAnsi="Times New Roman"/>
          <w:i/>
          <w:sz w:val="24"/>
        </w:rPr>
        <w:t>Тенденции развития семьи в современном мире.</w:t>
      </w:r>
      <w:r w:rsidRPr="00AB294A">
        <w:rPr>
          <w:rFonts w:ascii="Times New Roman" w:hAnsi="Times New Roman"/>
          <w:sz w:val="24"/>
        </w:rPr>
        <w:t xml:space="preserve"> </w:t>
      </w:r>
      <w:r w:rsidRPr="00AB294A">
        <w:rPr>
          <w:rFonts w:ascii="Times New Roman" w:hAnsi="Times New Roman"/>
          <w:i/>
          <w:sz w:val="24"/>
        </w:rPr>
        <w:t>Проблема неполных семей.</w:t>
      </w:r>
      <w:r w:rsidRPr="00AB294A">
        <w:rPr>
          <w:rFonts w:ascii="Times New Roman" w:hAnsi="Times New Roman"/>
          <w:sz w:val="24"/>
        </w:rPr>
        <w:t xml:space="preserve"> Современная демографическая ситуация в Российской Федерации.</w:t>
      </w:r>
      <w:r w:rsidRPr="00AB294A">
        <w:rPr>
          <w:rFonts w:ascii="Times New Roman" w:hAnsi="Times New Roman"/>
          <w:i/>
          <w:sz w:val="24"/>
        </w:rPr>
        <w:t xml:space="preserve"> </w:t>
      </w:r>
      <w:r w:rsidRPr="00AB294A">
        <w:rPr>
          <w:rFonts w:ascii="Times New Roman" w:hAnsi="Times New Roman"/>
          <w:sz w:val="24"/>
        </w:rPr>
        <w:t>Религиозные объединения и организации в Российской Федерации.</w:t>
      </w:r>
    </w:p>
    <w:p w:rsidR="00AB294A" w:rsidRPr="00AB294A" w:rsidRDefault="00AB294A" w:rsidP="00AB29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AB294A" w:rsidRPr="00AB294A" w:rsidRDefault="00900A52" w:rsidP="00AB29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Политика (33</w:t>
      </w:r>
      <w:r w:rsidR="00AB294A" w:rsidRPr="00AB294A">
        <w:rPr>
          <w:rFonts w:ascii="Times New Roman" w:hAnsi="Times New Roman"/>
          <w:b/>
          <w:sz w:val="24"/>
        </w:rPr>
        <w:t xml:space="preserve"> часов)</w:t>
      </w:r>
    </w:p>
    <w:p w:rsidR="00AB294A" w:rsidRPr="00AB294A" w:rsidRDefault="00AB294A" w:rsidP="00AB294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AB294A">
        <w:rPr>
          <w:rFonts w:ascii="Times New Roman" w:hAnsi="Times New Roman"/>
          <w:sz w:val="24"/>
        </w:rPr>
        <w:t xml:space="preserve">Политическая деятельность. Политические институты. Политические отношения. Политическая власть.  Политическая система, ее структура и функции. Государство как основной институт политической системы. Государство, его функции. Политический режим. Типология политических режимов. Демократия, ее основные ценности и признаки. Избирательная система. Типы избирательных систем: мажоритарная, пропорциональная, смешанная. </w:t>
      </w:r>
      <w:r w:rsidRPr="00AB294A">
        <w:rPr>
          <w:rFonts w:ascii="Times New Roman" w:hAnsi="Times New Roman"/>
          <w:i/>
          <w:sz w:val="24"/>
        </w:rPr>
        <w:t>Избирательная кампания.</w:t>
      </w:r>
      <w:r w:rsidRPr="00AB294A">
        <w:rPr>
          <w:rFonts w:ascii="Times New Roman" w:hAnsi="Times New Roman"/>
          <w:sz w:val="24"/>
        </w:rPr>
        <w:t xml:space="preserve"> Гражданское общество и правовое государство. Политическая элита и политическое лидерство.</w:t>
      </w:r>
      <w:r w:rsidRPr="00AB294A">
        <w:rPr>
          <w:rFonts w:ascii="Times New Roman" w:hAnsi="Times New Roman"/>
          <w:i/>
          <w:sz w:val="24"/>
        </w:rPr>
        <w:t xml:space="preserve"> </w:t>
      </w:r>
      <w:r w:rsidRPr="00AB294A">
        <w:rPr>
          <w:rFonts w:ascii="Times New Roman" w:hAnsi="Times New Roman"/>
          <w:sz w:val="24"/>
        </w:rPr>
        <w:t xml:space="preserve">Типология лидерства. Политическая идеология, ее роль в обществе. Основные идейно-политические течения современности. Политические партии, их признаки, функции, классификация, виды. Типы партийных систем. Понятие, признаки, типология общественно-политических движений. </w:t>
      </w:r>
      <w:r w:rsidRPr="00AB294A">
        <w:rPr>
          <w:rFonts w:ascii="Times New Roman" w:hAnsi="Times New Roman"/>
          <w:i/>
          <w:sz w:val="24"/>
        </w:rPr>
        <w:t>Политическая психология. Политическое поведение.</w:t>
      </w:r>
      <w:r w:rsidRPr="00AB294A">
        <w:rPr>
          <w:rFonts w:ascii="Times New Roman" w:hAnsi="Times New Roman"/>
          <w:sz w:val="24"/>
        </w:rPr>
        <w:t xml:space="preserve"> Роль средств массовой информации в политической жизни общества. Политический процесс. Политическое участие. </w:t>
      </w:r>
      <w:r w:rsidRPr="00AB294A">
        <w:rPr>
          <w:rFonts w:ascii="Times New Roman" w:hAnsi="Times New Roman"/>
          <w:i/>
          <w:sz w:val="24"/>
        </w:rPr>
        <w:t>Абсентеизм, его причины и опасность.</w:t>
      </w:r>
      <w:r w:rsidRPr="00AB294A">
        <w:rPr>
          <w:rFonts w:ascii="Times New Roman" w:hAnsi="Times New Roman"/>
          <w:sz w:val="24"/>
        </w:rPr>
        <w:t xml:space="preserve"> </w:t>
      </w:r>
      <w:r w:rsidRPr="00AB294A">
        <w:rPr>
          <w:rFonts w:ascii="Times New Roman" w:hAnsi="Times New Roman"/>
          <w:i/>
          <w:sz w:val="24"/>
        </w:rPr>
        <w:t>Особенности политического процесса в России.</w:t>
      </w:r>
    </w:p>
    <w:p w:rsidR="00AB294A" w:rsidRPr="00AB294A" w:rsidRDefault="00AB294A" w:rsidP="00AB294A">
      <w:pPr>
        <w:jc w:val="both"/>
        <w:rPr>
          <w:rFonts w:ascii="Times New Roman" w:hAnsi="Times New Roman"/>
          <w:sz w:val="24"/>
          <w:szCs w:val="24"/>
        </w:rPr>
      </w:pPr>
    </w:p>
    <w:p w:rsidR="007B4DB7" w:rsidRDefault="007B4DB7" w:rsidP="007B4DB7">
      <w:pPr>
        <w:jc w:val="both"/>
        <w:rPr>
          <w:rFonts w:ascii="Times New Roman" w:hAnsi="Times New Roman"/>
          <w:b/>
          <w:sz w:val="24"/>
          <w:szCs w:val="24"/>
        </w:rPr>
      </w:pPr>
    </w:p>
    <w:p w:rsidR="007B4DB7" w:rsidRDefault="007B4DB7" w:rsidP="007B4DB7">
      <w:pPr>
        <w:jc w:val="both"/>
        <w:rPr>
          <w:rFonts w:ascii="Times New Roman" w:hAnsi="Times New Roman"/>
          <w:b/>
          <w:sz w:val="24"/>
          <w:szCs w:val="24"/>
        </w:rPr>
      </w:pPr>
    </w:p>
    <w:p w:rsidR="00900A52" w:rsidRDefault="00900A52" w:rsidP="007B4DB7">
      <w:pPr>
        <w:jc w:val="both"/>
        <w:rPr>
          <w:rFonts w:ascii="Times New Roman" w:hAnsi="Times New Roman"/>
          <w:b/>
          <w:sz w:val="24"/>
          <w:szCs w:val="24"/>
        </w:rPr>
      </w:pPr>
    </w:p>
    <w:p w:rsidR="00900A52" w:rsidRDefault="00900A52" w:rsidP="007B4DB7">
      <w:pPr>
        <w:jc w:val="both"/>
        <w:rPr>
          <w:rFonts w:ascii="Times New Roman" w:hAnsi="Times New Roman"/>
          <w:b/>
          <w:sz w:val="24"/>
          <w:szCs w:val="24"/>
        </w:rPr>
      </w:pPr>
    </w:p>
    <w:p w:rsidR="00900A52" w:rsidRDefault="00900A52" w:rsidP="007B4DB7">
      <w:pPr>
        <w:jc w:val="both"/>
        <w:rPr>
          <w:rFonts w:ascii="Times New Roman" w:hAnsi="Times New Roman"/>
          <w:b/>
          <w:sz w:val="24"/>
          <w:szCs w:val="24"/>
        </w:rPr>
      </w:pPr>
    </w:p>
    <w:p w:rsidR="00900A52" w:rsidRDefault="00900A52" w:rsidP="007B4DB7">
      <w:pPr>
        <w:jc w:val="both"/>
        <w:rPr>
          <w:rFonts w:ascii="Times New Roman" w:hAnsi="Times New Roman"/>
          <w:b/>
          <w:sz w:val="24"/>
          <w:szCs w:val="24"/>
        </w:rPr>
      </w:pPr>
    </w:p>
    <w:p w:rsidR="00900A52" w:rsidRDefault="00900A52" w:rsidP="007B4DB7">
      <w:pPr>
        <w:jc w:val="both"/>
        <w:rPr>
          <w:rFonts w:ascii="Times New Roman" w:hAnsi="Times New Roman"/>
          <w:b/>
          <w:sz w:val="24"/>
          <w:szCs w:val="24"/>
        </w:rPr>
      </w:pPr>
    </w:p>
    <w:p w:rsidR="00900A52" w:rsidRDefault="00900A52" w:rsidP="007B4DB7">
      <w:pPr>
        <w:jc w:val="both"/>
        <w:rPr>
          <w:rFonts w:ascii="Times New Roman" w:hAnsi="Times New Roman"/>
          <w:b/>
          <w:sz w:val="24"/>
          <w:szCs w:val="24"/>
        </w:rPr>
      </w:pPr>
    </w:p>
    <w:p w:rsidR="00900A52" w:rsidRDefault="00900A52" w:rsidP="007B4DB7">
      <w:pPr>
        <w:jc w:val="both"/>
        <w:rPr>
          <w:rFonts w:ascii="Times New Roman" w:hAnsi="Times New Roman"/>
          <w:b/>
          <w:sz w:val="24"/>
          <w:szCs w:val="24"/>
        </w:rPr>
      </w:pPr>
    </w:p>
    <w:p w:rsidR="00900A52" w:rsidRDefault="00900A52" w:rsidP="007B4DB7">
      <w:pPr>
        <w:jc w:val="both"/>
        <w:rPr>
          <w:rFonts w:ascii="Times New Roman" w:hAnsi="Times New Roman"/>
          <w:b/>
          <w:sz w:val="24"/>
          <w:szCs w:val="24"/>
        </w:rPr>
      </w:pPr>
    </w:p>
    <w:p w:rsidR="00900A52" w:rsidRDefault="00900A52" w:rsidP="007B4DB7">
      <w:pPr>
        <w:jc w:val="both"/>
        <w:rPr>
          <w:rFonts w:ascii="Times New Roman" w:hAnsi="Times New Roman"/>
          <w:b/>
          <w:sz w:val="24"/>
          <w:szCs w:val="24"/>
        </w:rPr>
      </w:pPr>
    </w:p>
    <w:p w:rsidR="00900A52" w:rsidRDefault="00900A52" w:rsidP="007B4DB7">
      <w:pPr>
        <w:jc w:val="both"/>
        <w:rPr>
          <w:rFonts w:ascii="Times New Roman" w:hAnsi="Times New Roman"/>
          <w:b/>
          <w:sz w:val="24"/>
          <w:szCs w:val="24"/>
        </w:rPr>
      </w:pPr>
    </w:p>
    <w:p w:rsidR="00900A52" w:rsidRDefault="00900A52" w:rsidP="007B4DB7">
      <w:pPr>
        <w:jc w:val="both"/>
        <w:rPr>
          <w:rFonts w:ascii="Times New Roman" w:hAnsi="Times New Roman"/>
          <w:b/>
          <w:sz w:val="24"/>
          <w:szCs w:val="24"/>
        </w:rPr>
      </w:pPr>
    </w:p>
    <w:p w:rsidR="007B4DB7" w:rsidRPr="007B4DB7" w:rsidRDefault="007B4DB7" w:rsidP="007B4DB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B4DB7">
        <w:rPr>
          <w:rFonts w:ascii="Times New Roman" w:hAnsi="Times New Roman"/>
          <w:b/>
          <w:sz w:val="24"/>
          <w:szCs w:val="24"/>
        </w:rPr>
        <w:t xml:space="preserve">Тематическое планирование </w:t>
      </w:r>
    </w:p>
    <w:p w:rsidR="007B4DB7" w:rsidRPr="007B4DB7" w:rsidRDefault="007B4DB7" w:rsidP="007B4DB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B4DB7">
        <w:rPr>
          <w:rFonts w:ascii="Times New Roman" w:hAnsi="Times New Roman"/>
          <w:b/>
          <w:sz w:val="24"/>
          <w:szCs w:val="24"/>
        </w:rPr>
        <w:t>с определением основных видов учебной деятельности</w:t>
      </w: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994"/>
        <w:gridCol w:w="6520"/>
      </w:tblGrid>
      <w:tr w:rsidR="007B4DB7" w:rsidRPr="007B4DB7" w:rsidTr="005F56E9">
        <w:tc>
          <w:tcPr>
            <w:tcW w:w="1842" w:type="dxa"/>
            <w:shd w:val="clear" w:color="auto" w:fill="auto"/>
            <w:vAlign w:val="center"/>
          </w:tcPr>
          <w:p w:rsidR="007B4DB7" w:rsidRPr="007B4DB7" w:rsidRDefault="007B4DB7" w:rsidP="007B4DB7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4DB7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7B4DB7" w:rsidRPr="007B4DB7" w:rsidRDefault="007B4DB7" w:rsidP="007B4DB7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4DB7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7B4DB7" w:rsidRPr="007B4DB7" w:rsidRDefault="007B4DB7" w:rsidP="007B4DB7">
            <w:pPr>
              <w:spacing w:after="0" w:line="240" w:lineRule="auto"/>
              <w:ind w:left="35"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4DB7">
              <w:rPr>
                <w:rFonts w:ascii="Times New Roman" w:hAnsi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7B4DB7" w:rsidRPr="007B4DB7" w:rsidTr="00D563E2">
        <w:trPr>
          <w:trHeight w:val="444"/>
        </w:trPr>
        <w:tc>
          <w:tcPr>
            <w:tcW w:w="9356" w:type="dxa"/>
            <w:gridSpan w:val="3"/>
            <w:shd w:val="clear" w:color="auto" w:fill="auto"/>
            <w:vAlign w:val="center"/>
          </w:tcPr>
          <w:p w:rsidR="007B4DB7" w:rsidRPr="007B4DB7" w:rsidRDefault="005F56E9" w:rsidP="007B4DB7">
            <w:pPr>
              <w:spacing w:after="0" w:line="240" w:lineRule="auto"/>
              <w:ind w:left="35"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7B4DB7" w:rsidRPr="007B4DB7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5F56E9" w:rsidRPr="007B4DB7" w:rsidTr="004A148E">
        <w:trPr>
          <w:trHeight w:val="444"/>
        </w:trPr>
        <w:tc>
          <w:tcPr>
            <w:tcW w:w="1842" w:type="dxa"/>
            <w:shd w:val="clear" w:color="auto" w:fill="auto"/>
          </w:tcPr>
          <w:p w:rsidR="005F56E9" w:rsidRPr="005133C5" w:rsidRDefault="005F56E9" w:rsidP="00D563E2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133C5">
              <w:rPr>
                <w:rFonts w:ascii="Times New Roman" w:hAnsi="Times New Roman"/>
                <w:bCs/>
                <w:sz w:val="24"/>
                <w:szCs w:val="24"/>
              </w:rPr>
              <w:t>Вводный</w:t>
            </w:r>
          </w:p>
        </w:tc>
        <w:tc>
          <w:tcPr>
            <w:tcW w:w="994" w:type="dxa"/>
            <w:shd w:val="clear" w:color="auto" w:fill="auto"/>
          </w:tcPr>
          <w:p w:rsidR="005F56E9" w:rsidRPr="005133C5" w:rsidRDefault="005F56E9" w:rsidP="00D563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33C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  <w:shd w:val="clear" w:color="auto" w:fill="auto"/>
          </w:tcPr>
          <w:p w:rsidR="005F56E9" w:rsidRPr="005133C5" w:rsidRDefault="005F56E9" w:rsidP="00D563E2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33C5">
              <w:rPr>
                <w:rFonts w:ascii="Times New Roman" w:hAnsi="Times New Roman"/>
                <w:sz w:val="24"/>
                <w:szCs w:val="24"/>
              </w:rPr>
              <w:t>Актуализация знаний</w:t>
            </w:r>
          </w:p>
        </w:tc>
      </w:tr>
      <w:tr w:rsidR="005F56E9" w:rsidRPr="007B4DB7" w:rsidTr="004A148E">
        <w:trPr>
          <w:trHeight w:val="444"/>
        </w:trPr>
        <w:tc>
          <w:tcPr>
            <w:tcW w:w="1842" w:type="dxa"/>
            <w:shd w:val="clear" w:color="auto" w:fill="auto"/>
          </w:tcPr>
          <w:p w:rsidR="005F56E9" w:rsidRPr="004C106C" w:rsidRDefault="005F56E9" w:rsidP="00D563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06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Человек в обществе</w:t>
            </w:r>
          </w:p>
        </w:tc>
        <w:tc>
          <w:tcPr>
            <w:tcW w:w="994" w:type="dxa"/>
            <w:shd w:val="clear" w:color="auto" w:fill="auto"/>
          </w:tcPr>
          <w:p w:rsidR="005F56E9" w:rsidRPr="005133C5" w:rsidRDefault="005F56E9" w:rsidP="00D563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520" w:type="dxa"/>
            <w:shd w:val="clear" w:color="auto" w:fill="auto"/>
          </w:tcPr>
          <w:p w:rsidR="005F56E9" w:rsidRPr="004C106C" w:rsidRDefault="005F56E9" w:rsidP="0023289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Выделять черты социальной сущности человека;</w:t>
            </w:r>
          </w:p>
          <w:p w:rsidR="005F56E9" w:rsidRDefault="005F56E9" w:rsidP="0023289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определять роль духовных ценностей в обществе;</w:t>
            </w:r>
          </w:p>
          <w:p w:rsidR="005F56E9" w:rsidRPr="004C106C" w:rsidRDefault="005F56E9" w:rsidP="0023289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распознавать </w:t>
            </w: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формы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культуры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признакам,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иллюстрировать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примерами;</w:t>
            </w:r>
          </w:p>
          <w:p w:rsidR="005F56E9" w:rsidRPr="004C106C" w:rsidRDefault="005F56E9" w:rsidP="0023289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различать виды искусства;</w:t>
            </w:r>
          </w:p>
          <w:p w:rsidR="005F56E9" w:rsidRPr="004C106C" w:rsidRDefault="005F56E9" w:rsidP="0023289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соотносить поступки и отношения с принятыми нормами морали;</w:t>
            </w:r>
          </w:p>
          <w:p w:rsidR="005F56E9" w:rsidRPr="004C106C" w:rsidRDefault="005F56E9" w:rsidP="0023289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выявлять сущностные характеристики религии и ее роль в культурной жизни;</w:t>
            </w:r>
          </w:p>
          <w:p w:rsidR="005F56E9" w:rsidRPr="004C106C" w:rsidRDefault="005F56E9" w:rsidP="0023289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 xml:space="preserve">выявлять роль агентов социализации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 основных этапах социализации </w:t>
            </w: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индивида;</w:t>
            </w:r>
          </w:p>
          <w:p w:rsidR="005F56E9" w:rsidRPr="004C106C" w:rsidRDefault="005F56E9" w:rsidP="0023289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раскрывать связь между мышлением и деятельностью;</w:t>
            </w:r>
          </w:p>
          <w:p w:rsidR="005F56E9" w:rsidRPr="004C106C" w:rsidRDefault="005F56E9" w:rsidP="0023289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различать </w:t>
            </w: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виды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деятельности,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приводить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примеры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основных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видов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тд</w:t>
            </w: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еятельности</w:t>
            </w:r>
            <w:proofErr w:type="spellEnd"/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5F56E9" w:rsidRPr="004C106C" w:rsidRDefault="005F56E9" w:rsidP="0023289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выявлять и соотносить цели, средства и результаты деятельности;</w:t>
            </w:r>
          </w:p>
          <w:p w:rsidR="005F56E9" w:rsidRPr="004C106C" w:rsidRDefault="005F56E9" w:rsidP="0023289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анализировать </w:t>
            </w: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различные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ситуации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свободного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выбора,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выявлять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его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основания и последствия;</w:t>
            </w:r>
          </w:p>
          <w:p w:rsidR="005F56E9" w:rsidRPr="004C106C" w:rsidRDefault="005F56E9" w:rsidP="0023289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различать формы чувственного и рац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ионального познания, поясняя их </w:t>
            </w: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примерами;</w:t>
            </w:r>
          </w:p>
          <w:p w:rsidR="005F56E9" w:rsidRPr="004C106C" w:rsidRDefault="005F56E9" w:rsidP="0023289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выявлять особенности научного познания;</w:t>
            </w:r>
          </w:p>
          <w:p w:rsidR="005F56E9" w:rsidRPr="004C106C" w:rsidRDefault="005F56E9" w:rsidP="0023289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различать абсолютную и относительную истины;</w:t>
            </w:r>
          </w:p>
          <w:p w:rsidR="005F56E9" w:rsidRPr="004C106C" w:rsidRDefault="005F56E9" w:rsidP="0023289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иллю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стрировать </w:t>
            </w: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конкретными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примерами роль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мировоззрения в жизни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человека;</w:t>
            </w:r>
          </w:p>
          <w:p w:rsidR="005F56E9" w:rsidRPr="004C106C" w:rsidRDefault="005F56E9" w:rsidP="0023289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выявлять связь науки и образования,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анализировать факты социальной </w:t>
            </w: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действительности в контексте возрастания роли образования и науки 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современном обществе;</w:t>
            </w:r>
          </w:p>
          <w:p w:rsidR="005F56E9" w:rsidRPr="005133C5" w:rsidRDefault="005F56E9" w:rsidP="0023289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выражать и аргументировать собственное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отношение к роли образования и </w:t>
            </w: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самообразования в жизни человека.</w:t>
            </w:r>
          </w:p>
        </w:tc>
      </w:tr>
      <w:tr w:rsidR="005F56E9" w:rsidRPr="007B4DB7" w:rsidTr="004A148E">
        <w:trPr>
          <w:trHeight w:val="444"/>
        </w:trPr>
        <w:tc>
          <w:tcPr>
            <w:tcW w:w="1842" w:type="dxa"/>
            <w:shd w:val="clear" w:color="auto" w:fill="auto"/>
          </w:tcPr>
          <w:p w:rsidR="005F56E9" w:rsidRPr="005133C5" w:rsidRDefault="005F56E9" w:rsidP="00D563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t>Общество как мир культуры</w:t>
            </w:r>
          </w:p>
        </w:tc>
        <w:tc>
          <w:tcPr>
            <w:tcW w:w="994" w:type="dxa"/>
            <w:shd w:val="clear" w:color="auto" w:fill="auto"/>
          </w:tcPr>
          <w:p w:rsidR="005F56E9" w:rsidRPr="005133C5" w:rsidRDefault="005F56E9" w:rsidP="00D563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520" w:type="dxa"/>
            <w:shd w:val="clear" w:color="auto" w:fill="auto"/>
          </w:tcPr>
          <w:p w:rsidR="005F56E9" w:rsidRPr="0030086E" w:rsidRDefault="005F56E9" w:rsidP="0023289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арактеризовать общество как целостн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ую развивающуюся (динамическую)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систему в единстве и взаимодействии его основных сфер и институтов;</w:t>
            </w:r>
          </w:p>
          <w:p w:rsidR="005F56E9" w:rsidRPr="0030086E" w:rsidRDefault="005F56E9" w:rsidP="0023289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выявлять,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анализировать,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систематизировать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оценивать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информацию,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иллюстрирующую многообразие и противоречивость социального развития;</w:t>
            </w:r>
          </w:p>
          <w:p w:rsidR="005F56E9" w:rsidRDefault="005F56E9" w:rsidP="0023289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086E">
              <w:rPr>
                <w:rFonts w:ascii="Times New Roman" w:hAnsi="Times New Roman"/>
                <w:sz w:val="24"/>
                <w:szCs w:val="24"/>
              </w:rPr>
              <w:t>приводить примеры прогрессивных и регрессивных общественных изменений,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аргументировать свои суждения,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выводы;</w:t>
            </w:r>
          </w:p>
          <w:p w:rsidR="005F56E9" w:rsidRPr="005133C5" w:rsidRDefault="005F56E9" w:rsidP="0023289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086E">
              <w:rPr>
                <w:rFonts w:ascii="Times New Roman" w:hAnsi="Times New Roman"/>
                <w:sz w:val="24"/>
                <w:szCs w:val="24"/>
              </w:rPr>
              <w:t>формулировать собственные суждения о сущности, причинах и последствиях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 xml:space="preserve">глобализации; иллюстрировать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lastRenderedPageBreak/>
              <w:t>проявления различных глобальных проблем.</w:t>
            </w:r>
          </w:p>
        </w:tc>
      </w:tr>
      <w:tr w:rsidR="005F56E9" w:rsidRPr="007B4DB7" w:rsidTr="004A148E">
        <w:trPr>
          <w:trHeight w:val="444"/>
        </w:trPr>
        <w:tc>
          <w:tcPr>
            <w:tcW w:w="1842" w:type="dxa"/>
            <w:shd w:val="clear" w:color="auto" w:fill="auto"/>
          </w:tcPr>
          <w:p w:rsidR="005F56E9" w:rsidRPr="005133C5" w:rsidRDefault="005F56E9" w:rsidP="00D563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06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Правовое регулирование общественных отношений</w:t>
            </w:r>
          </w:p>
        </w:tc>
        <w:tc>
          <w:tcPr>
            <w:tcW w:w="994" w:type="dxa"/>
            <w:shd w:val="clear" w:color="auto" w:fill="auto"/>
          </w:tcPr>
          <w:p w:rsidR="005F56E9" w:rsidRPr="005133C5" w:rsidRDefault="005F56E9" w:rsidP="00D563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520" w:type="dxa"/>
            <w:shd w:val="clear" w:color="auto" w:fill="auto"/>
          </w:tcPr>
          <w:p w:rsidR="005F56E9" w:rsidRPr="0030086E" w:rsidRDefault="005F56E9" w:rsidP="00232897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равнивать правовые нормы с другими социальными нормами;</w:t>
            </w:r>
          </w:p>
          <w:p w:rsidR="005F56E9" w:rsidRPr="0030086E" w:rsidRDefault="005F56E9" w:rsidP="00232897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086E">
              <w:rPr>
                <w:rFonts w:ascii="Times New Roman" w:hAnsi="Times New Roman"/>
                <w:sz w:val="24"/>
                <w:szCs w:val="24"/>
              </w:rPr>
              <w:t>выделять основные элементы системы права;</w:t>
            </w:r>
          </w:p>
          <w:p w:rsidR="005F56E9" w:rsidRPr="0030086E" w:rsidRDefault="005F56E9" w:rsidP="00232897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086E">
              <w:rPr>
                <w:rFonts w:ascii="Times New Roman" w:hAnsi="Times New Roman"/>
                <w:sz w:val="24"/>
                <w:szCs w:val="24"/>
              </w:rPr>
              <w:t>выстраивать иерархию нормативных актов;</w:t>
            </w:r>
          </w:p>
          <w:p w:rsidR="005F56E9" w:rsidRPr="0030086E" w:rsidRDefault="005F56E9" w:rsidP="00232897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выделять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основные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стадии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законотворческого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процесса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Российской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Федерации;</w:t>
            </w:r>
          </w:p>
          <w:p w:rsidR="005F56E9" w:rsidRPr="0030086E" w:rsidRDefault="005F56E9" w:rsidP="00232897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086E">
              <w:rPr>
                <w:rFonts w:ascii="Times New Roman" w:hAnsi="Times New Roman"/>
                <w:sz w:val="24"/>
                <w:szCs w:val="24"/>
              </w:rPr>
              <w:t>различать понятия «права человека» и «права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гражданина», ориентироваться в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ситуациях, связанных с проблемами гражданства, правами и обязанностями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гражданина РФ, с реализацией гражданами своих прав и свобод;</w:t>
            </w:r>
          </w:p>
          <w:p w:rsidR="005F56E9" w:rsidRPr="0030086E" w:rsidRDefault="005F56E9" w:rsidP="00232897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086E">
              <w:rPr>
                <w:rFonts w:ascii="Times New Roman" w:hAnsi="Times New Roman"/>
                <w:sz w:val="24"/>
                <w:szCs w:val="24"/>
              </w:rPr>
              <w:t>обосновывать взаимосвязь между пра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вами и обязанностями человека и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гражданина, выражать собственное отношение к лицам, уклоняющимся 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выполнения конституционных обязанностей;</w:t>
            </w:r>
          </w:p>
          <w:p w:rsidR="005F56E9" w:rsidRPr="0030086E" w:rsidRDefault="005F56E9" w:rsidP="00232897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аргументировать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важность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соблюдения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норм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экологического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права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характеризовать способы защиты экологических прав;</w:t>
            </w:r>
          </w:p>
          <w:p w:rsidR="005F56E9" w:rsidRPr="0030086E" w:rsidRDefault="005F56E9" w:rsidP="00232897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086E">
              <w:rPr>
                <w:rFonts w:ascii="Times New Roman" w:hAnsi="Times New Roman"/>
                <w:sz w:val="24"/>
                <w:szCs w:val="24"/>
              </w:rPr>
              <w:t>раскрывать содержание гражданских правоотношений;</w:t>
            </w:r>
          </w:p>
          <w:p w:rsidR="005F56E9" w:rsidRDefault="005F56E9" w:rsidP="00232897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086E">
              <w:rPr>
                <w:rFonts w:ascii="Times New Roman" w:hAnsi="Times New Roman"/>
                <w:sz w:val="24"/>
                <w:szCs w:val="24"/>
              </w:rPr>
              <w:t>применять полученные знания о нормах гражданского права в практических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ситуациях, прогнозируя последствия принимаемых решений;</w:t>
            </w:r>
          </w:p>
          <w:p w:rsidR="005F56E9" w:rsidRPr="0030086E" w:rsidRDefault="005F56E9" w:rsidP="00232897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086E">
              <w:rPr>
                <w:rFonts w:ascii="Times New Roman" w:hAnsi="Times New Roman"/>
                <w:sz w:val="24"/>
                <w:szCs w:val="24"/>
              </w:rPr>
              <w:t>различать организационно-правовые формы предприятий;</w:t>
            </w:r>
          </w:p>
          <w:p w:rsidR="005F56E9" w:rsidRPr="0030086E" w:rsidRDefault="005F56E9" w:rsidP="00232897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086E">
              <w:rPr>
                <w:rFonts w:ascii="Times New Roman" w:hAnsi="Times New Roman"/>
                <w:sz w:val="24"/>
                <w:szCs w:val="24"/>
              </w:rPr>
              <w:t>характеризовать порядок рассмотрения гражданских споров;</w:t>
            </w:r>
          </w:p>
          <w:p w:rsidR="005F56E9" w:rsidRPr="0030086E" w:rsidRDefault="005F56E9" w:rsidP="00232897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086E">
              <w:rPr>
                <w:rFonts w:ascii="Times New Roman" w:hAnsi="Times New Roman"/>
                <w:sz w:val="24"/>
                <w:szCs w:val="24"/>
              </w:rPr>
              <w:t>давать обоснованные оценки правомер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ного и неправомерного поведения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субъектов семейного права, применять знания основ семейного права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повседневной жизни;</w:t>
            </w:r>
          </w:p>
          <w:p w:rsidR="005F56E9" w:rsidRPr="0030086E" w:rsidRDefault="005F56E9" w:rsidP="00232897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086E">
              <w:rPr>
                <w:rFonts w:ascii="Times New Roman" w:hAnsi="Times New Roman"/>
                <w:sz w:val="24"/>
                <w:szCs w:val="24"/>
              </w:rPr>
              <w:t>находить и использовать в повседнев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ной жизни информацию о правилах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приема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образовательные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профессионального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высшего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образования;</w:t>
            </w:r>
          </w:p>
          <w:p w:rsidR="005F56E9" w:rsidRPr="0030086E" w:rsidRDefault="005F56E9" w:rsidP="00232897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086E">
              <w:rPr>
                <w:rFonts w:ascii="Times New Roman" w:hAnsi="Times New Roman"/>
                <w:sz w:val="24"/>
                <w:szCs w:val="24"/>
              </w:rPr>
              <w:t>характеризовать условия заключения, 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менения и расторжения трудового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договора;</w:t>
            </w:r>
          </w:p>
          <w:p w:rsidR="005F56E9" w:rsidRPr="0030086E" w:rsidRDefault="005F56E9" w:rsidP="00232897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086E">
              <w:rPr>
                <w:rFonts w:ascii="Times New Roman" w:hAnsi="Times New Roman"/>
                <w:sz w:val="24"/>
                <w:szCs w:val="24"/>
              </w:rPr>
              <w:t>иллюстрировать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примерами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виды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социальной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защиты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социального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обеспечения;</w:t>
            </w:r>
          </w:p>
          <w:p w:rsidR="005F56E9" w:rsidRPr="0030086E" w:rsidRDefault="005F56E9" w:rsidP="00232897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086E">
              <w:rPr>
                <w:rFonts w:ascii="Times New Roman" w:hAnsi="Times New Roman"/>
                <w:sz w:val="24"/>
                <w:szCs w:val="24"/>
              </w:rPr>
              <w:t>извлекать и анализировать информацию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заданной теме в адаптированных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источниках различного типа (Конституция РФ, ГПК РФ, АПК РФ, УПК РФ);</w:t>
            </w:r>
          </w:p>
          <w:p w:rsidR="005F56E9" w:rsidRPr="005133C5" w:rsidRDefault="005F56E9" w:rsidP="00232897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086E">
              <w:rPr>
                <w:rFonts w:ascii="Times New Roman" w:hAnsi="Times New Roman"/>
                <w:sz w:val="24"/>
                <w:szCs w:val="24"/>
              </w:rPr>
              <w:t>объяснять основные идеи международных документов,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направленных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86E">
              <w:rPr>
                <w:rFonts w:ascii="Times New Roman" w:hAnsi="Times New Roman"/>
                <w:sz w:val="24"/>
                <w:szCs w:val="24"/>
              </w:rPr>
              <w:t>защиту прав человека.</w:t>
            </w:r>
          </w:p>
        </w:tc>
      </w:tr>
      <w:tr w:rsidR="005F56E9" w:rsidRPr="007B4DB7" w:rsidTr="004A148E">
        <w:trPr>
          <w:trHeight w:val="444"/>
        </w:trPr>
        <w:tc>
          <w:tcPr>
            <w:tcW w:w="1842" w:type="dxa"/>
            <w:shd w:val="clear" w:color="auto" w:fill="auto"/>
          </w:tcPr>
          <w:p w:rsidR="005F56E9" w:rsidRPr="005133C5" w:rsidRDefault="005F56E9" w:rsidP="00D563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994" w:type="dxa"/>
            <w:shd w:val="clear" w:color="auto" w:fill="auto"/>
          </w:tcPr>
          <w:p w:rsidR="005F56E9" w:rsidRDefault="005F56E9" w:rsidP="00D563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0" w:type="dxa"/>
            <w:shd w:val="clear" w:color="auto" w:fill="auto"/>
          </w:tcPr>
          <w:p w:rsidR="005F56E9" w:rsidRPr="005133C5" w:rsidRDefault="005F56E9" w:rsidP="00D563E2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E">
              <w:rPr>
                <w:rFonts w:ascii="Times New Roman" w:hAnsi="Times New Roman"/>
                <w:sz w:val="24"/>
                <w:szCs w:val="24"/>
              </w:rPr>
              <w:t>Обобщать пройденный материал, подводить итоги</w:t>
            </w:r>
          </w:p>
        </w:tc>
      </w:tr>
      <w:tr w:rsidR="00900A52" w:rsidRPr="007B4DB7" w:rsidTr="008F17AF">
        <w:trPr>
          <w:trHeight w:val="444"/>
        </w:trPr>
        <w:tc>
          <w:tcPr>
            <w:tcW w:w="9356" w:type="dxa"/>
            <w:gridSpan w:val="3"/>
            <w:shd w:val="clear" w:color="auto" w:fill="auto"/>
          </w:tcPr>
          <w:p w:rsidR="00900A52" w:rsidRPr="00900A52" w:rsidRDefault="00900A52" w:rsidP="00900A52">
            <w:pPr>
              <w:shd w:val="clear" w:color="auto" w:fill="FFFFFF"/>
              <w:spacing w:after="15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A52">
              <w:rPr>
                <w:rFonts w:ascii="Times New Roman" w:hAnsi="Times New Roman"/>
                <w:b/>
                <w:sz w:val="24"/>
                <w:szCs w:val="24"/>
              </w:rPr>
              <w:t>11 класс</w:t>
            </w:r>
          </w:p>
        </w:tc>
      </w:tr>
      <w:tr w:rsidR="00900A52" w:rsidRPr="007B4DB7" w:rsidTr="00900A52">
        <w:trPr>
          <w:trHeight w:val="444"/>
        </w:trPr>
        <w:tc>
          <w:tcPr>
            <w:tcW w:w="1842" w:type="dxa"/>
            <w:shd w:val="clear" w:color="auto" w:fill="auto"/>
          </w:tcPr>
          <w:p w:rsidR="00900A52" w:rsidRPr="00232897" w:rsidRDefault="00232897" w:rsidP="00232897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897">
              <w:rPr>
                <w:rFonts w:ascii="Times New Roman" w:hAnsi="Times New Roman"/>
                <w:sz w:val="24"/>
              </w:rPr>
              <w:t>Экономика</w:t>
            </w:r>
          </w:p>
        </w:tc>
        <w:tc>
          <w:tcPr>
            <w:tcW w:w="994" w:type="dxa"/>
            <w:shd w:val="clear" w:color="auto" w:fill="auto"/>
          </w:tcPr>
          <w:p w:rsidR="00900A52" w:rsidRPr="00232897" w:rsidRDefault="00232897" w:rsidP="00232897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897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520" w:type="dxa"/>
            <w:shd w:val="clear" w:color="auto" w:fill="auto"/>
          </w:tcPr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Раскрывать взаимосвязь экономики с другими сферами жизни общества;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конкретизировать примерами основные факторы производства и факторные доходы;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объяснять механизм свободного ценообразования, приводить примеры действия законов спроса и предложения;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оценивать влияние конкуренции и монополии на экономическую жизнь, поведение основных участников экономики;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различать формы бизнеса;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извлекать социальную информацию из источников различного типа о тенденциях развития современной рыночной экономики;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различать экономические и бухгалтерские издержки;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приводить примеры постоянных и переменных издержек производства;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различать деятельность различных финансовых институтов, выделять задачи, функции и роль Центрального банка Российской Федерации в банковской системе РФ;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Выпускник на базовом уровне получит возможность научиться: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Выделять и формулировать характерные особенности рыночных структур;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выявлять противоречия рынка;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раскрывать роль и место фондового рынка в рыночных структурах;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раскрывать возможности финансирования малых и крупных фирм;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обосновывать выбор форм бизнеса в конкретных ситуациях;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различать источники финансирования малых и крупных предприятий;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определять практическое назначение основных функций менеджмента;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определять место маркетинга в деятельности организации;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применять полученные знания для выполнения социальных ролей работника и производителя;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оценивать свои возможности трудоустройства в условиях рынка труда;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раскрывать фазы экономического цикла;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экономик; давать оценку противоречивым последствиям экономической глобализации;</w:t>
            </w:r>
          </w:p>
          <w:p w:rsidR="00900A52" w:rsidRPr="00900A52" w:rsidRDefault="00232897" w:rsidP="0023289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извлекать информацию из различных источников для анализа тенденций общемирового экономического развития, экономического развития России.</w:t>
            </w:r>
          </w:p>
        </w:tc>
      </w:tr>
      <w:tr w:rsidR="00232897" w:rsidRPr="007B4DB7" w:rsidTr="00900A52">
        <w:trPr>
          <w:trHeight w:val="444"/>
        </w:trPr>
        <w:tc>
          <w:tcPr>
            <w:tcW w:w="1842" w:type="dxa"/>
            <w:shd w:val="clear" w:color="auto" w:fill="auto"/>
          </w:tcPr>
          <w:p w:rsidR="00232897" w:rsidRPr="00232897" w:rsidRDefault="00232897" w:rsidP="00232897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sz w:val="24"/>
              </w:rPr>
            </w:pPr>
            <w:r w:rsidRPr="00232897">
              <w:rPr>
                <w:rFonts w:ascii="Times New Roman" w:hAnsi="Times New Roman"/>
                <w:sz w:val="24"/>
              </w:rPr>
              <w:lastRenderedPageBreak/>
              <w:t>Социальные отношения</w:t>
            </w:r>
          </w:p>
        </w:tc>
        <w:tc>
          <w:tcPr>
            <w:tcW w:w="994" w:type="dxa"/>
            <w:shd w:val="clear" w:color="auto" w:fill="auto"/>
          </w:tcPr>
          <w:p w:rsidR="00232897" w:rsidRPr="00232897" w:rsidRDefault="00232897" w:rsidP="00232897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520" w:type="dxa"/>
            <w:shd w:val="clear" w:color="auto" w:fill="auto"/>
          </w:tcPr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Выделять критерии социальной стратификации;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анализировать социальную информацию из адаптированных источников о структуре общества и направлениях ее изменения;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выделять особенности молодежи как социально-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демографической группы, раскрывать на примерах социальные роли юношества;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высказывать обоснованное суждение о факторах, обеспечивающих успешность самореализации молодежи в условиях современного рынка труда;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выявлять причины социальных конфликтов, моделировать ситуации разрешения конфликтов;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конкретизировать примерами виды социальных норм;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характеризовать виды социального контроля и их социальную роль, различать санкции социального контроля;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различать позитивные и негативные девиации, раскрывать на примерах последствия отклоняющегося поведения для человека и общества;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определять и оценивать возможную модель собственного поведения в конкретной ситуации с точки зрения социальных норм;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различать виды социальной мобильности, конкретизировать примерами;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 xml:space="preserve">выделять причины и последствия </w:t>
            </w:r>
            <w:proofErr w:type="spellStart"/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этносоциальных</w:t>
            </w:r>
            <w:proofErr w:type="spellEnd"/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конфликтов, приводить примеры способов их разрешения;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характеризовать основные принципы национальной политики России на современном этапе;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 xml:space="preserve">характеризовать социальные институты семьи и брака; раскрывать факторы, влияющие на формирование института современной семьи; 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характеризовать семью как социальный институт, раскрывать роль семьи в современном обществе;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высказывать обоснованные суждения о факторах, влияющих на демографическую ситуацию в стране;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формулировать выводы о роли религиозных организаций в жизни современного общества, объяснять сущность свободы совести, сущность и значение веротерпимости;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 xml:space="preserve">осуществлять комплексный поиск, систематизацию социальной информации по актуальным проблемам социальной сферы, сравнивать, анализировать, делать выводы, рационально решать познавательные и проблемные задачи; 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оценивать собственные отношения и взаимодействие с другими людьми с позиций толерантности.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Выделять причины социального неравенства в истории и современном обществе;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высказывать обоснованное суждение о факторах, обеспечивающих успешность самореализации молодежи в современных условиях;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анализировать ситуации, связанные с различными способами разрешения социальных конфликтов;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выражать собственное отношение к различным способам разрешения социальных конфликтов;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 xml:space="preserve">толерантно вести себя по отношению к людям, относящимся к различным этническим общностям и религиозным конфессиям; оценивать роль толерантности в 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современном мире;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находить и анализировать социальную информацию о тенденциях развития семьи в современном обществе;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 xml:space="preserve">выявлять существенные параметры демографической ситуации в России на основе анализа данных переписи населения в Российской Федерации, давать им оценку; 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выявлять причины и последствия отклоняющегося поведения, объяснять с опорой на имеющиеся знания способы преодоления отклоняющегося поведения;</w:t>
            </w:r>
          </w:p>
          <w:p w:rsid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анализировать численность населения и динамику ее изменений в мире и в России.</w:t>
            </w:r>
          </w:p>
        </w:tc>
      </w:tr>
      <w:tr w:rsidR="00232897" w:rsidRPr="007B4DB7" w:rsidTr="00900A52">
        <w:trPr>
          <w:trHeight w:val="444"/>
        </w:trPr>
        <w:tc>
          <w:tcPr>
            <w:tcW w:w="1842" w:type="dxa"/>
            <w:shd w:val="clear" w:color="auto" w:fill="auto"/>
          </w:tcPr>
          <w:p w:rsidR="00232897" w:rsidRPr="00232897" w:rsidRDefault="00232897" w:rsidP="00232897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sz w:val="24"/>
              </w:rPr>
            </w:pPr>
            <w:r w:rsidRPr="00232897">
              <w:rPr>
                <w:rFonts w:ascii="Times New Roman" w:hAnsi="Times New Roman"/>
                <w:sz w:val="24"/>
              </w:rPr>
              <w:lastRenderedPageBreak/>
              <w:t>Политика</w:t>
            </w:r>
          </w:p>
        </w:tc>
        <w:tc>
          <w:tcPr>
            <w:tcW w:w="994" w:type="dxa"/>
            <w:shd w:val="clear" w:color="auto" w:fill="auto"/>
          </w:tcPr>
          <w:p w:rsidR="00232897" w:rsidRPr="00232897" w:rsidRDefault="00232897" w:rsidP="00232897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520" w:type="dxa"/>
            <w:shd w:val="clear" w:color="auto" w:fill="auto"/>
          </w:tcPr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Выделять субъектов политической деятельности и объекты политического воздействия;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различать политическую власть и другие виды власти;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устанавливать связи между социальными интересами, целями и методами политической деятельности;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высказывать аргументированные суждения о соотношении средств и целей в политике;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раскрывать роль и функции политической системы;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характеризовать государство как центральный институт политической системы;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различать типы политических режимов, давать оценку роли политических режимов различных типов в общественном развитии;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обобщать и систематизировать информацию о сущности (ценностях, принципах, признаках, роли в общественном развитии) демократии;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характеризовать демократическую избирательную систему;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различать мажоритарную, пропорциональную, смешанную избирательные системы;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устанавливать взаимосвязь правового государства и гражданского общества, раскрывать ценностный смысл правового государства;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определять роль политической элиты и политического лидера в современном обществе;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конкретизировать примерами роль политической идеологии;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раскрывать на примерах функционирование различных партийных систем;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формулировать суждение о значении многопартийности и идеологического плюрализма в современном обществе;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оценивать роль СМИ в современной политической жизни;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иллюстрировать примерами основные этапы политического процесса;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различать и приводить примеры непосредственного и опосредованного политического участия, высказывать обоснованное суждение о значении участия граждан в политике.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Находить, анализировать информацию о формировании правового государства и гражданского общества в Российской Федерации, выделять проблемы;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выделять основные этапы избирательной кампании;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в перспективе осознанно участвовать в избирательных кампаниях;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отбирать и систематизировать информацию СМИ о функциях и значении местного самоуправления;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самостоятельно давать аргументированную оценку личных качеств и деятельности политических лидеров;</w:t>
            </w:r>
          </w:p>
          <w:p w:rsidR="00232897" w:rsidRP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характеризовать особенности политического процесса в России;</w:t>
            </w:r>
          </w:p>
          <w:p w:rsidR="00232897" w:rsidRDefault="00232897" w:rsidP="0023289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232897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  <w:t>анализировать основные тенденции современного политического процесса</w:t>
            </w:r>
          </w:p>
        </w:tc>
      </w:tr>
    </w:tbl>
    <w:p w:rsidR="007B4DB7" w:rsidRPr="007B4DB7" w:rsidRDefault="007B4DB7" w:rsidP="007B4DB7">
      <w:pPr>
        <w:jc w:val="both"/>
        <w:rPr>
          <w:rFonts w:ascii="Times New Roman" w:hAnsi="Times New Roman"/>
          <w:b/>
          <w:sz w:val="24"/>
          <w:szCs w:val="24"/>
        </w:rPr>
      </w:pPr>
    </w:p>
    <w:p w:rsidR="007B4DB7" w:rsidRPr="007B4DB7" w:rsidRDefault="007B4DB7" w:rsidP="007B4D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B4DB7" w:rsidRDefault="007B4DB7" w:rsidP="007B4DB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B4DB7" w:rsidRPr="007B4DB7" w:rsidRDefault="007B4DB7" w:rsidP="007B4DB7">
      <w:pPr>
        <w:pStyle w:val="a3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DB7" w:rsidRPr="00B6785E" w:rsidRDefault="007B4DB7" w:rsidP="007B4DB7">
      <w:pPr>
        <w:tabs>
          <w:tab w:val="center" w:pos="4677"/>
          <w:tab w:val="left" w:pos="5609"/>
        </w:tabs>
        <w:jc w:val="both"/>
        <w:rPr>
          <w:rFonts w:ascii="Times New Roman" w:hAnsi="Times New Roman"/>
          <w:b/>
          <w:sz w:val="24"/>
          <w:szCs w:val="24"/>
        </w:rPr>
      </w:pPr>
    </w:p>
    <w:sectPr w:rsidR="007B4DB7" w:rsidRPr="00B67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83747"/>
    <w:multiLevelType w:val="hybridMultilevel"/>
    <w:tmpl w:val="D4F09984"/>
    <w:lvl w:ilvl="0" w:tplc="8BA271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F8B5A87"/>
    <w:multiLevelType w:val="hybridMultilevel"/>
    <w:tmpl w:val="46F69736"/>
    <w:lvl w:ilvl="0" w:tplc="96E09C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36CFF"/>
    <w:multiLevelType w:val="hybridMultilevel"/>
    <w:tmpl w:val="8152B66E"/>
    <w:lvl w:ilvl="0" w:tplc="96E09C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26DA0"/>
    <w:multiLevelType w:val="hybridMultilevel"/>
    <w:tmpl w:val="9FA4032E"/>
    <w:lvl w:ilvl="0" w:tplc="96E09C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7B615E"/>
    <w:multiLevelType w:val="hybridMultilevel"/>
    <w:tmpl w:val="664E39EC"/>
    <w:lvl w:ilvl="0" w:tplc="E36A0D9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85E"/>
    <w:rsid w:val="001A2F29"/>
    <w:rsid w:val="00232897"/>
    <w:rsid w:val="003F01FE"/>
    <w:rsid w:val="00463501"/>
    <w:rsid w:val="005F56E9"/>
    <w:rsid w:val="00616C3E"/>
    <w:rsid w:val="006A27AA"/>
    <w:rsid w:val="007277E0"/>
    <w:rsid w:val="007B4DB7"/>
    <w:rsid w:val="00900A52"/>
    <w:rsid w:val="00AB294A"/>
    <w:rsid w:val="00B6785E"/>
    <w:rsid w:val="00E23F4F"/>
    <w:rsid w:val="00EF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C68280-A589-4E42-93CC-77EFC0704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8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DB7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1">
    <w:name w:val="Без интервала1"/>
    <w:rsid w:val="007B4D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4">
    <w:name w:val="Основной текст (14)"/>
    <w:link w:val="141"/>
    <w:rsid w:val="007B4DB7"/>
    <w:rPr>
      <w:sz w:val="24"/>
      <w:szCs w:val="24"/>
      <w:shd w:val="clear" w:color="auto" w:fill="FFFFFF"/>
    </w:rPr>
  </w:style>
  <w:style w:type="character" w:customStyle="1" w:styleId="12">
    <w:name w:val="Заголовок №1 (2)"/>
    <w:link w:val="121"/>
    <w:rsid w:val="007B4DB7"/>
    <w:rPr>
      <w:b/>
      <w:bCs/>
      <w:sz w:val="24"/>
      <w:szCs w:val="24"/>
      <w:shd w:val="clear" w:color="auto" w:fill="FFFFFF"/>
    </w:rPr>
  </w:style>
  <w:style w:type="character" w:customStyle="1" w:styleId="15">
    <w:name w:val="Основной текст (15)"/>
    <w:link w:val="151"/>
    <w:rsid w:val="007B4DB7"/>
    <w:rPr>
      <w:sz w:val="24"/>
      <w:szCs w:val="24"/>
      <w:shd w:val="clear" w:color="auto" w:fill="FFFFFF"/>
    </w:rPr>
  </w:style>
  <w:style w:type="character" w:customStyle="1" w:styleId="150">
    <w:name w:val="Основной текст (15) + Курсив"/>
    <w:rsid w:val="007B4DB7"/>
    <w:rPr>
      <w:i/>
      <w:iCs/>
      <w:sz w:val="24"/>
      <w:szCs w:val="24"/>
      <w:lang w:bidi="ar-SA"/>
    </w:rPr>
  </w:style>
  <w:style w:type="character" w:customStyle="1" w:styleId="16">
    <w:name w:val="Основной текст (16)"/>
    <w:link w:val="161"/>
    <w:rsid w:val="007B4DB7"/>
    <w:rPr>
      <w:i/>
      <w:iCs/>
      <w:sz w:val="24"/>
      <w:szCs w:val="24"/>
      <w:shd w:val="clear" w:color="auto" w:fill="FFFFFF"/>
    </w:rPr>
  </w:style>
  <w:style w:type="character" w:customStyle="1" w:styleId="140">
    <w:name w:val="Основной текст (14) + Курсив"/>
    <w:rsid w:val="007B4DB7"/>
    <w:rPr>
      <w:i/>
      <w:iCs/>
      <w:sz w:val="24"/>
      <w:szCs w:val="24"/>
      <w:lang w:bidi="ar-SA"/>
    </w:rPr>
  </w:style>
  <w:style w:type="paragraph" w:customStyle="1" w:styleId="141">
    <w:name w:val="Основной текст (14)1"/>
    <w:basedOn w:val="a"/>
    <w:link w:val="14"/>
    <w:rsid w:val="007B4DB7"/>
    <w:pPr>
      <w:shd w:val="clear" w:color="auto" w:fill="FFFFFF"/>
      <w:spacing w:before="360" w:after="0" w:line="274" w:lineRule="exact"/>
      <w:ind w:firstLine="700"/>
      <w:jc w:val="both"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121">
    <w:name w:val="Заголовок №1 (2)1"/>
    <w:basedOn w:val="a"/>
    <w:link w:val="12"/>
    <w:rsid w:val="007B4DB7"/>
    <w:pPr>
      <w:shd w:val="clear" w:color="auto" w:fill="FFFFFF"/>
      <w:spacing w:after="0" w:line="547" w:lineRule="exact"/>
      <w:jc w:val="center"/>
      <w:outlineLvl w:val="0"/>
    </w:pPr>
    <w:rPr>
      <w:rFonts w:asciiTheme="minorHAnsi" w:eastAsiaTheme="minorHAnsi" w:hAnsiTheme="minorHAnsi" w:cstheme="minorBidi"/>
      <w:b/>
      <w:bCs/>
      <w:sz w:val="24"/>
      <w:szCs w:val="24"/>
    </w:rPr>
  </w:style>
  <w:style w:type="paragraph" w:customStyle="1" w:styleId="151">
    <w:name w:val="Основной текст (15)1"/>
    <w:basedOn w:val="a"/>
    <w:link w:val="15"/>
    <w:rsid w:val="007B4DB7"/>
    <w:pPr>
      <w:shd w:val="clear" w:color="auto" w:fill="FFFFFF"/>
      <w:spacing w:after="0" w:line="274" w:lineRule="exact"/>
      <w:ind w:firstLine="700"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161">
    <w:name w:val="Основной текст (16)1"/>
    <w:basedOn w:val="a"/>
    <w:link w:val="16"/>
    <w:rsid w:val="007B4DB7"/>
    <w:pPr>
      <w:shd w:val="clear" w:color="auto" w:fill="FFFFFF"/>
      <w:spacing w:after="240" w:line="274" w:lineRule="exact"/>
      <w:ind w:firstLine="700"/>
    </w:pPr>
    <w:rPr>
      <w:rFonts w:asciiTheme="minorHAnsi" w:eastAsiaTheme="minorHAnsi" w:hAnsiTheme="minorHAnsi" w:cstheme="minorBidi"/>
      <w:i/>
      <w:iCs/>
      <w:sz w:val="24"/>
      <w:szCs w:val="24"/>
    </w:rPr>
  </w:style>
  <w:style w:type="paragraph" w:styleId="a4">
    <w:name w:val="Normal (Web)"/>
    <w:basedOn w:val="a"/>
    <w:uiPriority w:val="99"/>
    <w:unhideWhenUsed/>
    <w:rsid w:val="00616C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rsid w:val="005F56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22</Pages>
  <Words>8224</Words>
  <Characters>46881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DESKTOP-FH4981B</cp:lastModifiedBy>
  <cp:revision>9</cp:revision>
  <dcterms:created xsi:type="dcterms:W3CDTF">2021-02-04T20:21:00Z</dcterms:created>
  <dcterms:modified xsi:type="dcterms:W3CDTF">2021-02-06T12:15:00Z</dcterms:modified>
</cp:coreProperties>
</file>